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91FC" w14:textId="5A269857" w:rsidR="007F0375" w:rsidRPr="00525CD2" w:rsidRDefault="00702ED2" w:rsidP="007F0375">
      <w:pPr>
        <w:spacing w:line="360" w:lineRule="exac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7F0375" w:rsidRPr="00525CD2">
        <w:rPr>
          <w:rFonts w:asciiTheme="minorEastAsia" w:eastAsiaTheme="minorEastAsia" w:hAnsiTheme="minorEastAsia" w:hint="eastAsia"/>
          <w:sz w:val="21"/>
          <w:szCs w:val="21"/>
        </w:rPr>
        <w:t>（</w:t>
      </w:r>
      <w:r w:rsidR="0016451B" w:rsidRPr="00525CD2">
        <w:rPr>
          <w:rFonts w:asciiTheme="minorEastAsia" w:eastAsiaTheme="minorEastAsia" w:hAnsiTheme="minorEastAsia" w:hint="eastAsia"/>
          <w:sz w:val="21"/>
          <w:szCs w:val="21"/>
        </w:rPr>
        <w:t>別添</w:t>
      </w:r>
      <w:r w:rsidR="007F0375" w:rsidRPr="00525CD2">
        <w:rPr>
          <w:rFonts w:asciiTheme="minorEastAsia" w:eastAsiaTheme="minorEastAsia" w:hAnsiTheme="minorEastAsia" w:hint="eastAsia"/>
          <w:sz w:val="21"/>
          <w:szCs w:val="21"/>
        </w:rPr>
        <w:t>）</w:t>
      </w:r>
    </w:p>
    <w:p w14:paraId="3EB892AC" w14:textId="632FC499" w:rsidR="000831FA" w:rsidRPr="00525CD2" w:rsidRDefault="00D522B7" w:rsidP="000831FA">
      <w:pPr>
        <w:spacing w:line="360" w:lineRule="exact"/>
        <w:jc w:val="center"/>
        <w:rPr>
          <w:rFonts w:asciiTheme="minorEastAsia" w:eastAsiaTheme="minorEastAsia" w:hAnsiTheme="minorEastAsia"/>
          <w:sz w:val="21"/>
          <w:szCs w:val="21"/>
        </w:rPr>
      </w:pPr>
      <w:bookmarkStart w:id="0" w:name="_Hlk162540178"/>
      <w:r>
        <w:rPr>
          <w:rFonts w:asciiTheme="minorEastAsia" w:eastAsiaTheme="minorEastAsia" w:hAnsiTheme="minorEastAsia" w:hint="eastAsia"/>
          <w:sz w:val="21"/>
          <w:szCs w:val="21"/>
        </w:rPr>
        <w:t>令和</w:t>
      </w:r>
      <w:r w:rsidR="007B4128">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年度</w:t>
      </w:r>
      <w:r w:rsidRPr="00525CD2">
        <w:rPr>
          <w:rFonts w:asciiTheme="minorEastAsia" w:eastAsiaTheme="minorEastAsia" w:hAnsiTheme="minorEastAsia" w:hint="eastAsia"/>
          <w:sz w:val="21"/>
          <w:szCs w:val="21"/>
        </w:rPr>
        <w:t>滋賀ゆかりの地</w:t>
      </w:r>
      <w:r>
        <w:rPr>
          <w:rFonts w:asciiTheme="minorEastAsia" w:eastAsiaTheme="minorEastAsia" w:hAnsiTheme="minorEastAsia" w:hint="eastAsia"/>
          <w:sz w:val="21"/>
          <w:szCs w:val="21"/>
        </w:rPr>
        <w:t>における</w:t>
      </w:r>
      <w:r w:rsidRPr="00525CD2">
        <w:rPr>
          <w:rFonts w:asciiTheme="minorEastAsia" w:eastAsiaTheme="minorEastAsia" w:hAnsiTheme="minorEastAsia" w:hint="eastAsia"/>
          <w:sz w:val="21"/>
          <w:szCs w:val="21"/>
        </w:rPr>
        <w:t>関係人口</w:t>
      </w:r>
      <w:r>
        <w:rPr>
          <w:rFonts w:asciiTheme="minorEastAsia" w:eastAsiaTheme="minorEastAsia" w:hAnsiTheme="minorEastAsia" w:hint="eastAsia"/>
          <w:sz w:val="21"/>
          <w:szCs w:val="21"/>
        </w:rPr>
        <w:t>創出</w:t>
      </w:r>
      <w:r w:rsidR="00B15658">
        <w:rPr>
          <w:rFonts w:asciiTheme="minorEastAsia" w:eastAsiaTheme="minorEastAsia" w:hAnsiTheme="minorEastAsia" w:hint="eastAsia"/>
          <w:sz w:val="21"/>
          <w:szCs w:val="21"/>
        </w:rPr>
        <w:t>イベント実施</w:t>
      </w:r>
      <w:r>
        <w:rPr>
          <w:rFonts w:asciiTheme="minorEastAsia" w:eastAsiaTheme="minorEastAsia" w:hAnsiTheme="minorEastAsia" w:hint="eastAsia"/>
          <w:sz w:val="21"/>
          <w:szCs w:val="21"/>
        </w:rPr>
        <w:t>業務委託</w:t>
      </w:r>
      <w:r w:rsidRPr="00525CD2">
        <w:rPr>
          <w:rFonts w:asciiTheme="minorEastAsia" w:eastAsiaTheme="minorEastAsia" w:hAnsiTheme="minorEastAsia" w:hint="eastAsia"/>
          <w:sz w:val="21"/>
          <w:szCs w:val="21"/>
        </w:rPr>
        <w:t>仕様書</w:t>
      </w:r>
      <w:bookmarkEnd w:id="0"/>
      <w:r w:rsidR="00136F4A">
        <w:rPr>
          <w:rFonts w:asciiTheme="minorEastAsia" w:eastAsiaTheme="minorEastAsia" w:hAnsiTheme="minorEastAsia" w:hint="eastAsia"/>
          <w:sz w:val="21"/>
          <w:szCs w:val="21"/>
        </w:rPr>
        <w:t>（案）</w:t>
      </w:r>
    </w:p>
    <w:p w14:paraId="73F5617F" w14:textId="77777777" w:rsidR="007F0375" w:rsidRPr="00B15658" w:rsidRDefault="007F0375" w:rsidP="000831FA">
      <w:pPr>
        <w:spacing w:line="320" w:lineRule="exact"/>
        <w:rPr>
          <w:rFonts w:asciiTheme="minorEastAsia" w:eastAsiaTheme="minorEastAsia" w:hAnsiTheme="minorEastAsia"/>
          <w:b/>
          <w:sz w:val="21"/>
          <w:szCs w:val="21"/>
        </w:rPr>
      </w:pPr>
    </w:p>
    <w:p w14:paraId="7D890615" w14:textId="4BAC37C5" w:rsidR="007F0375" w:rsidRPr="00525CD2" w:rsidRDefault="007F0375" w:rsidP="007F0375">
      <w:pPr>
        <w:suppressAutoHyphens/>
        <w:jc w:val="left"/>
        <w:textAlignment w:val="baseline"/>
        <w:rPr>
          <w:rFonts w:asciiTheme="minorEastAsia" w:eastAsiaTheme="minorEastAsia" w:hAnsiTheme="minorEastAsia"/>
          <w:color w:val="000000"/>
          <w:spacing w:val="-2"/>
          <w:kern w:val="0"/>
          <w:sz w:val="21"/>
          <w:szCs w:val="21"/>
        </w:rPr>
      </w:pPr>
      <w:r w:rsidRPr="00525CD2">
        <w:rPr>
          <w:rFonts w:asciiTheme="minorEastAsia" w:eastAsiaTheme="minorEastAsia" w:hAnsiTheme="minorEastAsia" w:cs="ＭＳ 明朝" w:hint="eastAsia"/>
          <w:b/>
          <w:bCs/>
          <w:color w:val="000000"/>
          <w:spacing w:val="-2"/>
          <w:kern w:val="0"/>
          <w:sz w:val="21"/>
          <w:szCs w:val="21"/>
        </w:rPr>
        <w:t>１</w:t>
      </w:r>
      <w:r w:rsidR="00657FEB">
        <w:rPr>
          <w:rFonts w:asciiTheme="minorEastAsia" w:eastAsiaTheme="minorEastAsia" w:hAnsiTheme="minorEastAsia" w:cs="ＭＳ 明朝" w:hint="eastAsia"/>
          <w:b/>
          <w:bCs/>
          <w:color w:val="000000"/>
          <w:spacing w:val="-2"/>
          <w:kern w:val="0"/>
          <w:sz w:val="21"/>
          <w:szCs w:val="21"/>
        </w:rPr>
        <w:t xml:space="preserve">　</w:t>
      </w:r>
      <w:r w:rsidRPr="00525CD2">
        <w:rPr>
          <w:rFonts w:asciiTheme="minorEastAsia" w:eastAsiaTheme="minorEastAsia" w:hAnsiTheme="minorEastAsia" w:cs="ＭＳ 明朝" w:hint="eastAsia"/>
          <w:b/>
          <w:bCs/>
          <w:color w:val="000000"/>
          <w:spacing w:val="-2"/>
          <w:kern w:val="0"/>
          <w:sz w:val="21"/>
          <w:szCs w:val="21"/>
        </w:rPr>
        <w:t>委託業務の名称</w:t>
      </w:r>
    </w:p>
    <w:p w14:paraId="0CBB5D0D" w14:textId="417FDCBC" w:rsidR="007F0375" w:rsidRPr="00525CD2" w:rsidRDefault="00D522B7" w:rsidP="00657FEB">
      <w:pPr>
        <w:suppressAutoHyphens/>
        <w:ind w:firstLineChars="100" w:firstLine="206"/>
        <w:jc w:val="left"/>
        <w:textAlignment w:val="baseline"/>
        <w:rPr>
          <w:rFonts w:asciiTheme="minorEastAsia" w:eastAsiaTheme="minorEastAsia" w:hAnsiTheme="minorEastAsia"/>
          <w:color w:val="000000"/>
          <w:spacing w:val="-2"/>
          <w:kern w:val="0"/>
          <w:sz w:val="21"/>
          <w:szCs w:val="21"/>
        </w:rPr>
      </w:pPr>
      <w:r>
        <w:rPr>
          <w:rFonts w:asciiTheme="minorEastAsia" w:eastAsiaTheme="minorEastAsia" w:hAnsiTheme="minorEastAsia" w:hint="eastAsia"/>
          <w:color w:val="000000"/>
          <w:spacing w:val="-2"/>
          <w:kern w:val="0"/>
          <w:sz w:val="21"/>
          <w:szCs w:val="21"/>
        </w:rPr>
        <w:t>令和</w:t>
      </w:r>
      <w:r w:rsidR="007B4128">
        <w:rPr>
          <w:rFonts w:asciiTheme="minorEastAsia" w:eastAsiaTheme="minorEastAsia" w:hAnsiTheme="minorEastAsia" w:hint="eastAsia"/>
          <w:color w:val="000000"/>
          <w:spacing w:val="-2"/>
          <w:kern w:val="0"/>
          <w:sz w:val="21"/>
          <w:szCs w:val="21"/>
        </w:rPr>
        <w:t>８</w:t>
      </w:r>
      <w:r>
        <w:rPr>
          <w:rFonts w:asciiTheme="minorEastAsia" w:eastAsiaTheme="minorEastAsia" w:hAnsiTheme="minorEastAsia" w:hint="eastAsia"/>
          <w:color w:val="000000"/>
          <w:spacing w:val="-2"/>
          <w:kern w:val="0"/>
          <w:sz w:val="21"/>
          <w:szCs w:val="21"/>
        </w:rPr>
        <w:t>年度</w:t>
      </w:r>
      <w:r w:rsidR="002B59E6" w:rsidRPr="00525CD2">
        <w:rPr>
          <w:rFonts w:asciiTheme="minorEastAsia" w:eastAsiaTheme="minorEastAsia" w:hAnsiTheme="minorEastAsia" w:hint="eastAsia"/>
          <w:color w:val="000000"/>
          <w:spacing w:val="-2"/>
          <w:kern w:val="0"/>
          <w:sz w:val="21"/>
          <w:szCs w:val="21"/>
        </w:rPr>
        <w:t>滋賀ゆかりの地</w:t>
      </w:r>
      <w:r w:rsidR="00B853F8">
        <w:rPr>
          <w:rFonts w:asciiTheme="minorEastAsia" w:eastAsiaTheme="minorEastAsia" w:hAnsiTheme="minorEastAsia" w:hint="eastAsia"/>
          <w:color w:val="000000"/>
          <w:spacing w:val="-2"/>
          <w:kern w:val="0"/>
          <w:sz w:val="21"/>
          <w:szCs w:val="21"/>
        </w:rPr>
        <w:t>における</w:t>
      </w:r>
      <w:r w:rsidR="002B59E6" w:rsidRPr="00525CD2">
        <w:rPr>
          <w:rFonts w:asciiTheme="minorEastAsia" w:eastAsiaTheme="minorEastAsia" w:hAnsiTheme="minorEastAsia" w:hint="eastAsia"/>
          <w:color w:val="000000"/>
          <w:spacing w:val="-2"/>
          <w:kern w:val="0"/>
          <w:sz w:val="21"/>
          <w:szCs w:val="21"/>
        </w:rPr>
        <w:t>関係人口</w:t>
      </w:r>
      <w:r>
        <w:rPr>
          <w:rFonts w:asciiTheme="minorEastAsia" w:eastAsiaTheme="minorEastAsia" w:hAnsiTheme="minorEastAsia" w:hint="eastAsia"/>
          <w:color w:val="000000"/>
          <w:spacing w:val="-2"/>
          <w:kern w:val="0"/>
          <w:sz w:val="21"/>
          <w:szCs w:val="21"/>
        </w:rPr>
        <w:t>創出</w:t>
      </w:r>
      <w:r w:rsidR="00B15658">
        <w:rPr>
          <w:rFonts w:asciiTheme="minorEastAsia" w:eastAsiaTheme="minorEastAsia" w:hAnsiTheme="minorEastAsia" w:hint="eastAsia"/>
          <w:color w:val="000000"/>
          <w:spacing w:val="-2"/>
          <w:kern w:val="0"/>
          <w:sz w:val="21"/>
          <w:szCs w:val="21"/>
        </w:rPr>
        <w:t>イベント実施</w:t>
      </w:r>
      <w:r w:rsidR="00B853F8">
        <w:rPr>
          <w:rFonts w:asciiTheme="minorEastAsia" w:eastAsiaTheme="minorEastAsia" w:hAnsiTheme="minorEastAsia" w:hint="eastAsia"/>
          <w:color w:val="000000"/>
          <w:spacing w:val="-2"/>
          <w:kern w:val="0"/>
          <w:sz w:val="21"/>
          <w:szCs w:val="21"/>
        </w:rPr>
        <w:t>業務</w:t>
      </w:r>
    </w:p>
    <w:p w14:paraId="0AED744C" w14:textId="77777777" w:rsidR="007F0375" w:rsidRPr="00B15658" w:rsidRDefault="007F0375" w:rsidP="007F0375">
      <w:pPr>
        <w:suppressAutoHyphens/>
        <w:jc w:val="left"/>
        <w:textAlignment w:val="baseline"/>
        <w:rPr>
          <w:rFonts w:asciiTheme="minorEastAsia" w:eastAsiaTheme="minorEastAsia" w:hAnsiTheme="minorEastAsia"/>
          <w:color w:val="000000"/>
          <w:spacing w:val="-2"/>
          <w:kern w:val="0"/>
          <w:sz w:val="21"/>
          <w:szCs w:val="21"/>
        </w:rPr>
      </w:pPr>
    </w:p>
    <w:p w14:paraId="52934067" w14:textId="085DAA86" w:rsidR="007F0375" w:rsidRPr="00525CD2" w:rsidRDefault="007F0375" w:rsidP="007F0375">
      <w:pPr>
        <w:suppressAutoHyphens/>
        <w:jc w:val="left"/>
        <w:textAlignment w:val="baseline"/>
        <w:rPr>
          <w:rFonts w:asciiTheme="minorEastAsia" w:eastAsiaTheme="minorEastAsia" w:hAnsiTheme="minorEastAsia"/>
          <w:color w:val="000000"/>
          <w:spacing w:val="-2"/>
          <w:kern w:val="0"/>
          <w:sz w:val="21"/>
          <w:szCs w:val="21"/>
        </w:rPr>
      </w:pPr>
      <w:r w:rsidRPr="00525CD2">
        <w:rPr>
          <w:rFonts w:asciiTheme="minorEastAsia" w:eastAsiaTheme="minorEastAsia" w:hAnsiTheme="minorEastAsia" w:cs="ＭＳ 明朝" w:hint="eastAsia"/>
          <w:b/>
          <w:bCs/>
          <w:color w:val="000000"/>
          <w:spacing w:val="-2"/>
          <w:kern w:val="0"/>
          <w:sz w:val="21"/>
          <w:szCs w:val="21"/>
        </w:rPr>
        <w:t xml:space="preserve">２　</w:t>
      </w:r>
      <w:r w:rsidR="00657FEB">
        <w:rPr>
          <w:rFonts w:asciiTheme="minorEastAsia" w:eastAsiaTheme="minorEastAsia" w:hAnsiTheme="minorEastAsia" w:cs="ＭＳ 明朝" w:hint="eastAsia"/>
          <w:b/>
          <w:bCs/>
          <w:color w:val="000000"/>
          <w:spacing w:val="-2"/>
          <w:kern w:val="0"/>
          <w:sz w:val="21"/>
          <w:szCs w:val="21"/>
        </w:rPr>
        <w:t>履行</w:t>
      </w:r>
      <w:r w:rsidRPr="00525CD2">
        <w:rPr>
          <w:rFonts w:asciiTheme="minorEastAsia" w:eastAsiaTheme="minorEastAsia" w:hAnsiTheme="minorEastAsia" w:cs="ＭＳ 明朝" w:hint="eastAsia"/>
          <w:b/>
          <w:bCs/>
          <w:color w:val="000000"/>
          <w:spacing w:val="-2"/>
          <w:kern w:val="0"/>
          <w:sz w:val="21"/>
          <w:szCs w:val="21"/>
        </w:rPr>
        <w:t>期間</w:t>
      </w:r>
    </w:p>
    <w:p w14:paraId="761AA37B" w14:textId="795CA1D3" w:rsidR="007F0375" w:rsidRPr="00525CD2" w:rsidRDefault="007F0375" w:rsidP="00657FEB">
      <w:pPr>
        <w:suppressAutoHyphens/>
        <w:ind w:firstLineChars="100" w:firstLine="206"/>
        <w:jc w:val="left"/>
        <w:textAlignment w:val="baseline"/>
        <w:rPr>
          <w:rFonts w:asciiTheme="minorEastAsia" w:eastAsiaTheme="minorEastAsia" w:hAnsiTheme="minorEastAsia"/>
          <w:color w:val="000000"/>
          <w:spacing w:val="-2"/>
          <w:kern w:val="0"/>
          <w:sz w:val="21"/>
          <w:szCs w:val="21"/>
        </w:rPr>
      </w:pPr>
      <w:r w:rsidRPr="00525CD2">
        <w:rPr>
          <w:rFonts w:asciiTheme="minorEastAsia" w:eastAsiaTheme="minorEastAsia" w:hAnsiTheme="minorEastAsia" w:hint="eastAsia"/>
          <w:color w:val="000000"/>
          <w:spacing w:val="-2"/>
          <w:kern w:val="0"/>
          <w:sz w:val="21"/>
          <w:szCs w:val="21"/>
        </w:rPr>
        <w:t>契約締結日から</w:t>
      </w:r>
      <w:bookmarkStart w:id="1" w:name="_Hlk162466875"/>
      <w:r w:rsidRPr="00525CD2">
        <w:rPr>
          <w:rFonts w:asciiTheme="minorEastAsia" w:eastAsiaTheme="minorEastAsia" w:hAnsiTheme="minorEastAsia" w:hint="eastAsia"/>
          <w:color w:val="000000"/>
          <w:spacing w:val="-2"/>
          <w:kern w:val="0"/>
          <w:sz w:val="21"/>
          <w:szCs w:val="21"/>
        </w:rPr>
        <w:t>令和</w:t>
      </w:r>
      <w:r w:rsidR="00F67D4D">
        <w:rPr>
          <w:rFonts w:asciiTheme="minorEastAsia" w:eastAsiaTheme="minorEastAsia" w:hAnsiTheme="minorEastAsia" w:hint="eastAsia"/>
          <w:color w:val="000000"/>
          <w:spacing w:val="-2"/>
          <w:kern w:val="0"/>
          <w:sz w:val="21"/>
          <w:szCs w:val="21"/>
        </w:rPr>
        <w:t>９</w:t>
      </w:r>
      <w:r w:rsidRPr="00525CD2">
        <w:rPr>
          <w:rFonts w:asciiTheme="minorEastAsia" w:eastAsiaTheme="minorEastAsia" w:hAnsiTheme="minorEastAsia" w:hint="eastAsia"/>
          <w:color w:val="000000"/>
          <w:spacing w:val="-2"/>
          <w:kern w:val="0"/>
          <w:sz w:val="21"/>
          <w:szCs w:val="21"/>
        </w:rPr>
        <w:t>年</w:t>
      </w:r>
      <w:r w:rsidR="00512BFE" w:rsidRPr="00525CD2">
        <w:rPr>
          <w:rFonts w:asciiTheme="minorEastAsia" w:eastAsiaTheme="minorEastAsia" w:hAnsiTheme="minorEastAsia" w:hint="eastAsia"/>
          <w:color w:val="000000"/>
          <w:spacing w:val="-2"/>
          <w:kern w:val="0"/>
          <w:sz w:val="21"/>
          <w:szCs w:val="21"/>
        </w:rPr>
        <w:t>（202</w:t>
      </w:r>
      <w:r w:rsidR="00F67D4D">
        <w:rPr>
          <w:rFonts w:asciiTheme="minorEastAsia" w:eastAsiaTheme="minorEastAsia" w:hAnsiTheme="minorEastAsia" w:hint="eastAsia"/>
          <w:color w:val="000000"/>
          <w:spacing w:val="-2"/>
          <w:kern w:val="0"/>
          <w:sz w:val="21"/>
          <w:szCs w:val="21"/>
        </w:rPr>
        <w:t>7</w:t>
      </w:r>
      <w:r w:rsidR="00512BFE" w:rsidRPr="00525CD2">
        <w:rPr>
          <w:rFonts w:asciiTheme="minorEastAsia" w:eastAsiaTheme="minorEastAsia" w:hAnsiTheme="minorEastAsia" w:hint="eastAsia"/>
          <w:color w:val="000000"/>
          <w:spacing w:val="-2"/>
          <w:kern w:val="0"/>
          <w:sz w:val="21"/>
          <w:szCs w:val="21"/>
        </w:rPr>
        <w:t>年）</w:t>
      </w:r>
      <w:r w:rsidR="003E0FA5" w:rsidRPr="00525CD2">
        <w:rPr>
          <w:rFonts w:asciiTheme="minorEastAsia" w:eastAsiaTheme="minorEastAsia" w:hAnsiTheme="minorEastAsia" w:hint="eastAsia"/>
          <w:color w:val="000000"/>
          <w:spacing w:val="-2"/>
          <w:kern w:val="0"/>
          <w:sz w:val="21"/>
          <w:szCs w:val="21"/>
        </w:rPr>
        <w:t>３</w:t>
      </w:r>
      <w:r w:rsidRPr="00525CD2">
        <w:rPr>
          <w:rFonts w:asciiTheme="minorEastAsia" w:eastAsiaTheme="minorEastAsia" w:hAnsiTheme="minorEastAsia" w:hint="eastAsia"/>
          <w:color w:val="000000"/>
          <w:spacing w:val="-2"/>
          <w:kern w:val="0"/>
          <w:sz w:val="21"/>
          <w:szCs w:val="21"/>
        </w:rPr>
        <w:t>月</w:t>
      </w:r>
      <w:r w:rsidR="003E0FA5" w:rsidRPr="00525CD2">
        <w:rPr>
          <w:rFonts w:asciiTheme="minorEastAsia" w:eastAsiaTheme="minorEastAsia" w:hAnsiTheme="minorEastAsia" w:hint="eastAsia"/>
          <w:color w:val="000000"/>
          <w:spacing w:val="-2"/>
          <w:kern w:val="0"/>
          <w:sz w:val="21"/>
          <w:szCs w:val="21"/>
        </w:rPr>
        <w:t>3</w:t>
      </w:r>
      <w:r w:rsidR="002B59E6" w:rsidRPr="00525CD2">
        <w:rPr>
          <w:rFonts w:asciiTheme="minorEastAsia" w:eastAsiaTheme="minorEastAsia" w:hAnsiTheme="minorEastAsia" w:hint="eastAsia"/>
          <w:color w:val="000000"/>
          <w:spacing w:val="-2"/>
          <w:kern w:val="0"/>
          <w:sz w:val="21"/>
          <w:szCs w:val="21"/>
        </w:rPr>
        <w:t>1</w:t>
      </w:r>
      <w:r w:rsidRPr="00525CD2">
        <w:rPr>
          <w:rFonts w:asciiTheme="minorEastAsia" w:eastAsiaTheme="minorEastAsia" w:hAnsiTheme="minorEastAsia" w:hint="eastAsia"/>
          <w:color w:val="000000"/>
          <w:spacing w:val="-2"/>
          <w:kern w:val="0"/>
          <w:sz w:val="21"/>
          <w:szCs w:val="21"/>
        </w:rPr>
        <w:t>日まで</w:t>
      </w:r>
      <w:bookmarkEnd w:id="1"/>
    </w:p>
    <w:p w14:paraId="17A6664B" w14:textId="72CF7A58" w:rsidR="00657FEB" w:rsidRDefault="00657FEB" w:rsidP="007F0375">
      <w:pPr>
        <w:suppressAutoHyphens/>
        <w:jc w:val="left"/>
        <w:textAlignment w:val="baseline"/>
        <w:rPr>
          <w:rFonts w:asciiTheme="minorEastAsia" w:eastAsiaTheme="minorEastAsia" w:hAnsiTheme="minorEastAsia"/>
          <w:color w:val="000000"/>
          <w:spacing w:val="-2"/>
          <w:kern w:val="0"/>
          <w:sz w:val="21"/>
          <w:szCs w:val="21"/>
        </w:rPr>
      </w:pPr>
    </w:p>
    <w:p w14:paraId="1E82D16E" w14:textId="77777777" w:rsidR="007F0375" w:rsidRPr="00525CD2" w:rsidRDefault="007F0375" w:rsidP="007F0375">
      <w:pPr>
        <w:suppressAutoHyphens/>
        <w:jc w:val="left"/>
        <w:textAlignment w:val="baseline"/>
        <w:rPr>
          <w:rFonts w:asciiTheme="minorEastAsia" w:eastAsiaTheme="minorEastAsia" w:hAnsiTheme="minorEastAsia"/>
          <w:color w:val="000000"/>
          <w:spacing w:val="-2"/>
          <w:kern w:val="0"/>
          <w:sz w:val="21"/>
          <w:szCs w:val="21"/>
        </w:rPr>
      </w:pPr>
      <w:r w:rsidRPr="00525CD2">
        <w:rPr>
          <w:rFonts w:asciiTheme="minorEastAsia" w:eastAsiaTheme="minorEastAsia" w:hAnsiTheme="minorEastAsia" w:cs="ＭＳ 明朝" w:hint="eastAsia"/>
          <w:b/>
          <w:bCs/>
          <w:color w:val="000000"/>
          <w:spacing w:val="-2"/>
          <w:kern w:val="0"/>
          <w:sz w:val="21"/>
          <w:szCs w:val="21"/>
        </w:rPr>
        <w:t>３　趣旨</w:t>
      </w:r>
    </w:p>
    <w:p w14:paraId="4A8E84AE" w14:textId="4F4DFB57" w:rsidR="00E11274" w:rsidRDefault="00E11274" w:rsidP="00D62876">
      <w:pPr>
        <w:spacing w:line="320" w:lineRule="exact"/>
        <w:ind w:left="1" w:firstLineChars="100" w:firstLine="210"/>
        <w:rPr>
          <w:rFonts w:asciiTheme="minorEastAsia" w:eastAsiaTheme="minorEastAsia" w:hAnsiTheme="minorEastAsia"/>
          <w:sz w:val="21"/>
          <w:szCs w:val="21"/>
        </w:rPr>
      </w:pPr>
      <w:bookmarkStart w:id="2" w:name="_Hlk162462402"/>
      <w:r w:rsidRPr="00E11274">
        <w:rPr>
          <w:rFonts w:asciiTheme="minorEastAsia" w:eastAsiaTheme="minorEastAsia" w:hAnsiTheme="minorEastAsia" w:hint="eastAsia"/>
          <w:sz w:val="21"/>
          <w:szCs w:val="21"/>
        </w:rPr>
        <w:t>東京に</w:t>
      </w:r>
      <w:r w:rsidR="00D62876">
        <w:rPr>
          <w:rFonts w:asciiTheme="minorEastAsia" w:eastAsiaTheme="minorEastAsia" w:hAnsiTheme="minorEastAsia" w:hint="eastAsia"/>
          <w:sz w:val="21"/>
          <w:szCs w:val="21"/>
        </w:rPr>
        <w:t>ある</w:t>
      </w:r>
      <w:r w:rsidRPr="00E11274">
        <w:rPr>
          <w:rFonts w:asciiTheme="minorEastAsia" w:eastAsiaTheme="minorEastAsia" w:hAnsiTheme="minorEastAsia" w:hint="eastAsia"/>
          <w:sz w:val="21"/>
          <w:szCs w:val="21"/>
        </w:rPr>
        <w:t>滋賀県ゆかりの地を周遊する謎解きイベントを開催し、</w:t>
      </w:r>
      <w:r w:rsidR="0083389A">
        <w:rPr>
          <w:rFonts w:asciiTheme="minorEastAsia" w:eastAsiaTheme="minorEastAsia" w:hAnsiTheme="minorEastAsia" w:hint="eastAsia"/>
          <w:sz w:val="21"/>
          <w:szCs w:val="21"/>
        </w:rPr>
        <w:t>若者から家族連れ</w:t>
      </w:r>
      <w:r w:rsidRPr="00E11274">
        <w:rPr>
          <w:rFonts w:asciiTheme="minorEastAsia" w:eastAsiaTheme="minorEastAsia" w:hAnsiTheme="minorEastAsia" w:hint="eastAsia"/>
          <w:sz w:val="21"/>
          <w:szCs w:val="21"/>
        </w:rPr>
        <w:t>まで幅広</w:t>
      </w:r>
      <w:r w:rsidR="00D62876">
        <w:rPr>
          <w:rFonts w:asciiTheme="minorEastAsia" w:eastAsiaTheme="minorEastAsia" w:hAnsiTheme="minorEastAsia" w:hint="eastAsia"/>
          <w:sz w:val="21"/>
          <w:szCs w:val="21"/>
        </w:rPr>
        <w:t>い</w:t>
      </w:r>
      <w:r w:rsidRPr="00E11274">
        <w:rPr>
          <w:rFonts w:asciiTheme="minorEastAsia" w:eastAsiaTheme="minorEastAsia" w:hAnsiTheme="minorEastAsia" w:hint="eastAsia"/>
          <w:sz w:val="21"/>
          <w:szCs w:val="21"/>
        </w:rPr>
        <w:t>世代が東京と滋賀県の繋がりを体</w:t>
      </w:r>
      <w:r w:rsidR="00CC6F7B">
        <w:rPr>
          <w:rFonts w:asciiTheme="minorEastAsia" w:eastAsiaTheme="minorEastAsia" w:hAnsiTheme="minorEastAsia" w:hint="eastAsia"/>
          <w:sz w:val="21"/>
          <w:szCs w:val="21"/>
        </w:rPr>
        <w:t>感</w:t>
      </w:r>
      <w:r w:rsidRPr="00E11274">
        <w:rPr>
          <w:rFonts w:asciiTheme="minorEastAsia" w:eastAsiaTheme="minorEastAsia" w:hAnsiTheme="minorEastAsia" w:hint="eastAsia"/>
          <w:sz w:val="21"/>
          <w:szCs w:val="21"/>
        </w:rPr>
        <w:t>することで、滋賀県への</w:t>
      </w:r>
      <w:r w:rsidR="00FE10DD">
        <w:rPr>
          <w:rFonts w:asciiTheme="minorEastAsia" w:eastAsiaTheme="minorEastAsia" w:hAnsiTheme="minorEastAsia" w:hint="eastAsia"/>
          <w:sz w:val="21"/>
          <w:szCs w:val="21"/>
        </w:rPr>
        <w:t>関心を高め、親しみを感じて</w:t>
      </w:r>
      <w:r w:rsidR="00B15658">
        <w:rPr>
          <w:rFonts w:asciiTheme="minorEastAsia" w:eastAsiaTheme="minorEastAsia" w:hAnsiTheme="minorEastAsia" w:hint="eastAsia"/>
          <w:sz w:val="21"/>
          <w:szCs w:val="21"/>
        </w:rPr>
        <w:t>いただくとともに</w:t>
      </w:r>
      <w:r w:rsidRPr="00E11274">
        <w:rPr>
          <w:rFonts w:asciiTheme="minorEastAsia" w:eastAsiaTheme="minorEastAsia" w:hAnsiTheme="minorEastAsia" w:hint="eastAsia"/>
          <w:sz w:val="21"/>
          <w:szCs w:val="21"/>
        </w:rPr>
        <w:t>、</w:t>
      </w:r>
      <w:r w:rsidR="00B15658">
        <w:rPr>
          <w:rFonts w:asciiTheme="minorEastAsia" w:eastAsiaTheme="minorEastAsia" w:hAnsiTheme="minorEastAsia" w:hint="eastAsia"/>
          <w:sz w:val="21"/>
          <w:szCs w:val="21"/>
        </w:rPr>
        <w:t>首都圏情報発信拠点「ここ滋賀」</w:t>
      </w:r>
      <w:r w:rsidRPr="00E11274">
        <w:rPr>
          <w:rFonts w:asciiTheme="minorEastAsia" w:eastAsiaTheme="minorEastAsia" w:hAnsiTheme="minorEastAsia" w:hint="eastAsia"/>
          <w:sz w:val="21"/>
          <w:szCs w:val="21"/>
        </w:rPr>
        <w:t>への誘客</w:t>
      </w:r>
      <w:r w:rsidR="00B15658">
        <w:rPr>
          <w:rFonts w:asciiTheme="minorEastAsia" w:eastAsiaTheme="minorEastAsia" w:hAnsiTheme="minorEastAsia" w:hint="eastAsia"/>
          <w:sz w:val="21"/>
          <w:szCs w:val="21"/>
        </w:rPr>
        <w:t>や滋賀県を訪問するきっかけ作りに</w:t>
      </w:r>
      <w:r w:rsidR="00033798">
        <w:rPr>
          <w:rFonts w:asciiTheme="minorEastAsia" w:eastAsiaTheme="minorEastAsia" w:hAnsiTheme="minorEastAsia" w:hint="eastAsia"/>
          <w:sz w:val="21"/>
          <w:szCs w:val="21"/>
        </w:rPr>
        <w:t>繋げる</w:t>
      </w:r>
      <w:r w:rsidR="00D62876">
        <w:rPr>
          <w:rFonts w:asciiTheme="minorEastAsia" w:eastAsiaTheme="minorEastAsia" w:hAnsiTheme="minorEastAsia" w:hint="eastAsia"/>
          <w:sz w:val="21"/>
          <w:szCs w:val="21"/>
        </w:rPr>
        <w:t>ことを目的とする</w:t>
      </w:r>
      <w:r w:rsidRPr="00E11274">
        <w:rPr>
          <w:rFonts w:asciiTheme="minorEastAsia" w:eastAsiaTheme="minorEastAsia" w:hAnsiTheme="minorEastAsia" w:hint="eastAsia"/>
          <w:sz w:val="21"/>
          <w:szCs w:val="21"/>
        </w:rPr>
        <w:t>。</w:t>
      </w:r>
    </w:p>
    <w:p w14:paraId="7DC2F847" w14:textId="77777777" w:rsidR="00D62876" w:rsidRDefault="00D62876" w:rsidP="00756BA0">
      <w:pPr>
        <w:spacing w:line="320" w:lineRule="exact"/>
        <w:ind w:left="211" w:hangingChars="100" w:hanging="211"/>
        <w:rPr>
          <w:rFonts w:asciiTheme="minorEastAsia" w:eastAsiaTheme="minorEastAsia" w:hAnsiTheme="minorEastAsia"/>
          <w:b/>
          <w:bCs/>
          <w:sz w:val="21"/>
          <w:szCs w:val="21"/>
        </w:rPr>
      </w:pPr>
    </w:p>
    <w:p w14:paraId="526487B2" w14:textId="5F7745F0" w:rsidR="00F9357A" w:rsidRDefault="007B4128" w:rsidP="00756BA0">
      <w:pPr>
        <w:spacing w:line="320" w:lineRule="exact"/>
        <w:ind w:left="211" w:hangingChars="100" w:hanging="211"/>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４</w:t>
      </w:r>
      <w:r w:rsidRPr="00A03F21">
        <w:rPr>
          <w:rFonts w:asciiTheme="minorEastAsia" w:eastAsiaTheme="minorEastAsia" w:hAnsiTheme="minorEastAsia" w:hint="eastAsia"/>
          <w:b/>
          <w:bCs/>
          <w:sz w:val="21"/>
          <w:szCs w:val="21"/>
        </w:rPr>
        <w:t xml:space="preserve">　</w:t>
      </w:r>
      <w:bookmarkEnd w:id="2"/>
      <w:r w:rsidR="008E5550">
        <w:rPr>
          <w:rFonts w:asciiTheme="minorEastAsia" w:eastAsiaTheme="minorEastAsia" w:hAnsiTheme="minorEastAsia" w:hint="eastAsia"/>
          <w:b/>
          <w:bCs/>
          <w:sz w:val="21"/>
          <w:szCs w:val="21"/>
        </w:rPr>
        <w:t>業務内容</w:t>
      </w:r>
    </w:p>
    <w:p w14:paraId="1772C8C4" w14:textId="0C025186" w:rsidR="008E5550" w:rsidRDefault="008E5550" w:rsidP="00756BA0">
      <w:pPr>
        <w:spacing w:line="320" w:lineRule="exact"/>
        <w:ind w:left="210" w:hangingChars="100" w:hanging="210"/>
        <w:rPr>
          <w:rFonts w:asciiTheme="minorEastAsia" w:eastAsiaTheme="minorEastAsia" w:hAnsiTheme="minorEastAsia"/>
          <w:sz w:val="21"/>
          <w:szCs w:val="21"/>
        </w:rPr>
      </w:pPr>
      <w:r w:rsidRPr="008E5550">
        <w:rPr>
          <w:rFonts w:asciiTheme="minorEastAsia" w:eastAsiaTheme="minorEastAsia" w:hAnsiTheme="minorEastAsia" w:hint="eastAsia"/>
          <w:sz w:val="21"/>
          <w:szCs w:val="21"/>
        </w:rPr>
        <w:t xml:space="preserve">　(1)</w:t>
      </w:r>
      <w:r>
        <w:rPr>
          <w:rFonts w:asciiTheme="minorEastAsia" w:eastAsiaTheme="minorEastAsia" w:hAnsiTheme="minorEastAsia"/>
          <w:sz w:val="21"/>
          <w:szCs w:val="21"/>
        </w:rPr>
        <w:t xml:space="preserve"> </w:t>
      </w:r>
      <w:r w:rsidR="00D62876">
        <w:rPr>
          <w:rFonts w:asciiTheme="minorEastAsia" w:eastAsiaTheme="minorEastAsia" w:hAnsiTheme="minorEastAsia" w:hint="eastAsia"/>
          <w:sz w:val="21"/>
          <w:szCs w:val="21"/>
        </w:rPr>
        <w:t>周遊型</w:t>
      </w:r>
      <w:r>
        <w:rPr>
          <w:rFonts w:asciiTheme="minorEastAsia" w:eastAsiaTheme="minorEastAsia" w:hAnsiTheme="minorEastAsia" w:hint="eastAsia"/>
          <w:sz w:val="21"/>
          <w:szCs w:val="21"/>
        </w:rPr>
        <w:t>謎解きイベントの企画立案及び運営</w:t>
      </w:r>
    </w:p>
    <w:p w14:paraId="6783631B" w14:textId="77777777" w:rsidR="00033798" w:rsidRDefault="00033798" w:rsidP="00033798">
      <w:pPr>
        <w:spacing w:line="320" w:lineRule="exact"/>
        <w:ind w:leftChars="100" w:left="22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イベントについては、以下のア～クに挙げる各項目に留意の上で実施すること。また、企画内容は提案をもとに発注者と受注者の協議により変更する場合がある。</w:t>
      </w:r>
    </w:p>
    <w:p w14:paraId="367DE75D"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ア　開催期間</w:t>
      </w:r>
    </w:p>
    <w:p w14:paraId="1721AB7C" w14:textId="00E9DA2E" w:rsidR="00033798" w:rsidRDefault="00033798" w:rsidP="00F40509">
      <w:pPr>
        <w:spacing w:line="32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２ヶ月から３ヶ月とすること。</w:t>
      </w:r>
      <w:r w:rsidR="00F40509">
        <w:rPr>
          <w:rFonts w:asciiTheme="minorEastAsia" w:eastAsiaTheme="minorEastAsia" w:hAnsiTheme="minorEastAsia"/>
          <w:sz w:val="21"/>
          <w:szCs w:val="21"/>
        </w:rPr>
        <w:br/>
      </w:r>
      <w:r w:rsidR="00F40509">
        <w:rPr>
          <w:rFonts w:asciiTheme="minorEastAsia" w:eastAsiaTheme="minorEastAsia" w:hAnsiTheme="minorEastAsia" w:hint="eastAsia"/>
          <w:sz w:val="21"/>
          <w:szCs w:val="21"/>
        </w:rPr>
        <w:t>ただし、令和９年２月末までにイベントを終了すること。</w:t>
      </w:r>
    </w:p>
    <w:p w14:paraId="01BC7F94" w14:textId="02660ABD"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イ　開催場所</w:t>
      </w:r>
      <w:r w:rsidR="0083389A">
        <w:rPr>
          <w:rFonts w:asciiTheme="minorEastAsia" w:eastAsiaTheme="minorEastAsia" w:hAnsiTheme="minorEastAsia" w:hint="eastAsia"/>
          <w:sz w:val="21"/>
          <w:szCs w:val="21"/>
        </w:rPr>
        <w:t>、謎解きのコース</w:t>
      </w:r>
    </w:p>
    <w:p w14:paraId="1AED334E" w14:textId="77777777" w:rsidR="00B6646C" w:rsidRDefault="00033798" w:rsidP="00B6646C">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東京都内の滋賀ゆかりの地</w:t>
      </w:r>
      <w:r w:rsidR="00B6646C">
        <w:rPr>
          <w:rFonts w:asciiTheme="minorEastAsia" w:eastAsiaTheme="minorEastAsia" w:hAnsiTheme="minorEastAsia" w:hint="eastAsia"/>
          <w:sz w:val="21"/>
          <w:szCs w:val="21"/>
        </w:rPr>
        <w:t>を５箇所程度設定すること。</w:t>
      </w:r>
    </w:p>
    <w:p w14:paraId="2ADD7EA7" w14:textId="62AADB13" w:rsidR="0083389A" w:rsidRDefault="0083389A" w:rsidP="00B6646C">
      <w:pPr>
        <w:spacing w:line="320" w:lineRule="exact"/>
        <w:ind w:leftChars="100" w:left="22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コースについては、半日～１日程度ですべてのスポットを回れるよう設定</w:t>
      </w:r>
      <w:r w:rsidR="00B6646C">
        <w:rPr>
          <w:rFonts w:asciiTheme="minorEastAsia" w:eastAsiaTheme="minorEastAsia" w:hAnsiTheme="minorEastAsia" w:hint="eastAsia"/>
          <w:sz w:val="21"/>
          <w:szCs w:val="21"/>
        </w:rPr>
        <w:t>し、イベントそのものに、ストーリー性を持たせること。</w:t>
      </w:r>
    </w:p>
    <w:p w14:paraId="6C7489FD" w14:textId="77777777" w:rsidR="00033798" w:rsidRDefault="00033798" w:rsidP="00033798">
      <w:pPr>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※滋賀区（</w:t>
      </w:r>
      <w:r w:rsidRPr="004D00AE">
        <w:rPr>
          <w:rFonts w:asciiTheme="minorEastAsia" w:eastAsiaTheme="minorEastAsia" w:hAnsiTheme="minorEastAsia"/>
          <w:sz w:val="21"/>
          <w:szCs w:val="21"/>
        </w:rPr>
        <w:t>https://shiga-ku.tokyo/</w:t>
      </w:r>
      <w:r>
        <w:rPr>
          <w:rFonts w:asciiTheme="minorEastAsia" w:eastAsiaTheme="minorEastAsia" w:hAnsiTheme="minorEastAsia" w:hint="eastAsia"/>
          <w:sz w:val="21"/>
          <w:szCs w:val="21"/>
        </w:rPr>
        <w:t>）に掲載している場所を参考とし、提案すること。</w:t>
      </w:r>
    </w:p>
    <w:p w14:paraId="4DDE994F" w14:textId="214EBA4E" w:rsidR="00033798" w:rsidRDefault="00033798" w:rsidP="00033798">
      <w:pPr>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※ここ滋賀</w:t>
      </w:r>
      <w:r w:rsidR="008F4A06">
        <w:rPr>
          <w:rFonts w:asciiTheme="minorEastAsia" w:eastAsiaTheme="minorEastAsia" w:hAnsiTheme="minorEastAsia" w:hint="eastAsia"/>
          <w:sz w:val="21"/>
          <w:szCs w:val="21"/>
        </w:rPr>
        <w:t>（東京都中央区日本橋２-７-１）</w:t>
      </w:r>
      <w:r>
        <w:rPr>
          <w:rFonts w:asciiTheme="minorEastAsia" w:eastAsiaTheme="minorEastAsia" w:hAnsiTheme="minorEastAsia" w:hint="eastAsia"/>
          <w:sz w:val="21"/>
          <w:szCs w:val="21"/>
        </w:rPr>
        <w:t>は必ず含めること。</w:t>
      </w:r>
    </w:p>
    <w:p w14:paraId="026ED053" w14:textId="4F477D61" w:rsidR="0083389A" w:rsidRPr="00E7709C" w:rsidRDefault="0083389A" w:rsidP="00033798">
      <w:pPr>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※スポットに店舗・施設を組み込む場合は協力依頼及び許可手続き等は受注者が行うこと。</w:t>
      </w:r>
    </w:p>
    <w:p w14:paraId="6FAC42D7"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ウ　対象者</w:t>
      </w:r>
    </w:p>
    <w:p w14:paraId="3E8D1576" w14:textId="40283DAE"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B15658">
        <w:rPr>
          <w:rFonts w:asciiTheme="minorEastAsia" w:eastAsiaTheme="minorEastAsia" w:hAnsiTheme="minorEastAsia" w:hint="eastAsia"/>
          <w:sz w:val="21"/>
          <w:szCs w:val="21"/>
        </w:rPr>
        <w:t>若者から家族連れまで</w:t>
      </w:r>
      <w:r>
        <w:rPr>
          <w:rFonts w:asciiTheme="minorEastAsia" w:eastAsiaTheme="minorEastAsia" w:hAnsiTheme="minorEastAsia" w:hint="eastAsia"/>
          <w:sz w:val="21"/>
          <w:szCs w:val="21"/>
        </w:rPr>
        <w:t>幅広い層が参加できるよう配慮すること。</w:t>
      </w:r>
    </w:p>
    <w:p w14:paraId="457D2450"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エ　参加費</w:t>
      </w:r>
    </w:p>
    <w:p w14:paraId="6CE6DFBC"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無料</w:t>
      </w:r>
    </w:p>
    <w:p w14:paraId="702224DB"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オ　謎解きパンフレット配架場所</w:t>
      </w:r>
    </w:p>
    <w:p w14:paraId="68ECE59C" w14:textId="62D3094F"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ここ滋賀、滋賀県東京本部　等</w:t>
      </w:r>
    </w:p>
    <w:p w14:paraId="63317BD8" w14:textId="3E6B4518"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※上記の配架については、</w:t>
      </w:r>
      <w:r w:rsidR="00C2439A">
        <w:rPr>
          <w:rFonts w:asciiTheme="minorEastAsia" w:eastAsiaTheme="minorEastAsia" w:hAnsiTheme="minorEastAsia" w:hint="eastAsia"/>
          <w:sz w:val="21"/>
          <w:szCs w:val="21"/>
        </w:rPr>
        <w:t>発</w:t>
      </w:r>
      <w:r>
        <w:rPr>
          <w:rFonts w:asciiTheme="minorEastAsia" w:eastAsiaTheme="minorEastAsia" w:hAnsiTheme="minorEastAsia" w:hint="eastAsia"/>
          <w:sz w:val="21"/>
          <w:szCs w:val="21"/>
        </w:rPr>
        <w:t>注者が直接を行う。</w:t>
      </w:r>
    </w:p>
    <w:p w14:paraId="7C68F611" w14:textId="1926AA4C"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※上記以外で、効果的な配架場所</w:t>
      </w:r>
      <w:r w:rsidR="00B15658">
        <w:rPr>
          <w:rFonts w:asciiTheme="minorEastAsia" w:eastAsiaTheme="minorEastAsia" w:hAnsiTheme="minorEastAsia" w:hint="eastAsia"/>
          <w:sz w:val="21"/>
          <w:szCs w:val="21"/>
        </w:rPr>
        <w:t>があれば</w:t>
      </w:r>
      <w:r>
        <w:rPr>
          <w:rFonts w:asciiTheme="minorEastAsia" w:eastAsiaTheme="minorEastAsia" w:hAnsiTheme="minorEastAsia" w:hint="eastAsia"/>
          <w:sz w:val="21"/>
          <w:szCs w:val="21"/>
        </w:rPr>
        <w:t>提案すること。</w:t>
      </w:r>
    </w:p>
    <w:p w14:paraId="687614ED" w14:textId="7339220A"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83389A">
        <w:rPr>
          <w:rFonts w:asciiTheme="minorEastAsia" w:eastAsiaTheme="minorEastAsia" w:hAnsiTheme="minorEastAsia" w:hint="eastAsia"/>
          <w:sz w:val="21"/>
          <w:szCs w:val="21"/>
        </w:rPr>
        <w:t>カ</w:t>
      </w:r>
      <w:r>
        <w:rPr>
          <w:rFonts w:asciiTheme="minorEastAsia" w:eastAsiaTheme="minorEastAsia" w:hAnsiTheme="minorEastAsia" w:hint="eastAsia"/>
          <w:sz w:val="21"/>
          <w:szCs w:val="21"/>
        </w:rPr>
        <w:t xml:space="preserve">　ウェブサイト等</w:t>
      </w:r>
    </w:p>
    <w:p w14:paraId="150DA9A8" w14:textId="77777777" w:rsidR="00033798" w:rsidRDefault="00033798" w:rsidP="00033798">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謎解き専門のウェブサイト等を開設し、謎解きの回答、アンケート、賞品の応募のすべてがスマートフォン等で行えるようにすること。なお、サーバー利用費や期間中の保守にかかる経費が発生した場合は受注者において負担すること。</w:t>
      </w:r>
    </w:p>
    <w:p w14:paraId="4832588A" w14:textId="2D1ABA41"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83389A">
        <w:rPr>
          <w:rFonts w:asciiTheme="minorEastAsia" w:eastAsiaTheme="minorEastAsia" w:hAnsiTheme="minorEastAsia" w:hint="eastAsia"/>
          <w:sz w:val="21"/>
          <w:szCs w:val="21"/>
        </w:rPr>
        <w:t>キ</w:t>
      </w:r>
      <w:r>
        <w:rPr>
          <w:rFonts w:asciiTheme="minorEastAsia" w:eastAsiaTheme="minorEastAsia" w:hAnsiTheme="minorEastAsia" w:hint="eastAsia"/>
          <w:sz w:val="21"/>
          <w:szCs w:val="21"/>
        </w:rPr>
        <w:t xml:space="preserve">　その他留意事項</w:t>
      </w:r>
    </w:p>
    <w:p w14:paraId="4E7B7D0D"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(ｱ) 設定したコースや謎解きの妥当性について、事前に十分な検証作業を行うこと。</w:t>
      </w:r>
    </w:p>
    <w:p w14:paraId="72792A2B" w14:textId="7646062E" w:rsidR="00033798" w:rsidRDefault="00033798" w:rsidP="00657275">
      <w:pPr>
        <w:spacing w:line="320" w:lineRule="exact"/>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(ｲ)</w:t>
      </w:r>
      <w:r w:rsidRPr="00094A0D">
        <w:rPr>
          <w:rFonts w:asciiTheme="minorEastAsia" w:eastAsiaTheme="minorEastAsia" w:hAnsiTheme="minorEastAsia"/>
          <w:sz w:val="21"/>
          <w:szCs w:val="21"/>
        </w:rPr>
        <w:t xml:space="preserve"> </w:t>
      </w:r>
      <w:r w:rsidRPr="00094A0D">
        <w:rPr>
          <w:rFonts w:asciiTheme="minorEastAsia" w:eastAsiaTheme="minorEastAsia" w:hAnsiTheme="minorEastAsia" w:hint="eastAsia"/>
          <w:sz w:val="21"/>
          <w:szCs w:val="21"/>
        </w:rPr>
        <w:t>全体テーマ</w:t>
      </w:r>
      <w:r>
        <w:rPr>
          <w:rFonts w:asciiTheme="minorEastAsia" w:eastAsiaTheme="minorEastAsia" w:hAnsiTheme="minorEastAsia" w:hint="eastAsia"/>
          <w:sz w:val="21"/>
          <w:szCs w:val="21"/>
        </w:rPr>
        <w:t>については、</w:t>
      </w:r>
      <w:r w:rsidR="00657275">
        <w:rPr>
          <w:rFonts w:asciiTheme="minorEastAsia" w:eastAsiaTheme="minorEastAsia" w:hAnsiTheme="minorEastAsia" w:hint="eastAsia"/>
          <w:sz w:val="21"/>
          <w:szCs w:val="21"/>
        </w:rPr>
        <w:t>提案した内容をもとに</w:t>
      </w:r>
      <w:r>
        <w:rPr>
          <w:rFonts w:asciiTheme="minorEastAsia" w:eastAsiaTheme="minorEastAsia" w:hAnsiTheme="minorEastAsia" w:hint="eastAsia"/>
          <w:sz w:val="21"/>
          <w:szCs w:val="21"/>
        </w:rPr>
        <w:t>事前に発注者の承諾を得たうえ設定すること。</w:t>
      </w:r>
    </w:p>
    <w:p w14:paraId="2D53BAA5" w14:textId="77777777" w:rsidR="00033798" w:rsidRDefault="00033798" w:rsidP="00033798">
      <w:pPr>
        <w:spacing w:line="320" w:lineRule="exact"/>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(ｳ)</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滋賀県の観光情報等を謎解きパンフレットに掲載するなどし、情報発信すること。掲載する内容については、発注者と受注者の協議の上決定すること。</w:t>
      </w:r>
    </w:p>
    <w:p w14:paraId="4FFE3D52" w14:textId="77777777" w:rsidR="00033798" w:rsidRPr="00033798" w:rsidRDefault="00033798" w:rsidP="00756BA0">
      <w:pPr>
        <w:spacing w:line="320" w:lineRule="exact"/>
        <w:ind w:left="210" w:hangingChars="100" w:hanging="210"/>
        <w:rPr>
          <w:rFonts w:asciiTheme="minorEastAsia" w:eastAsiaTheme="minorEastAsia" w:hAnsiTheme="minorEastAsia"/>
          <w:sz w:val="21"/>
          <w:szCs w:val="21"/>
        </w:rPr>
      </w:pPr>
    </w:p>
    <w:p w14:paraId="250D383D" w14:textId="2DEC7271" w:rsidR="008E5550" w:rsidRDefault="008E5550" w:rsidP="008E555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(2) アンケートの収集及びデータ集計</w:t>
      </w:r>
    </w:p>
    <w:p w14:paraId="2F7128A3" w14:textId="77777777" w:rsidR="00033798" w:rsidRDefault="00033798" w:rsidP="0003379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イベント参加者へアンケートを実施し、結果を取りまとめ発注者へ提出すること。</w:t>
      </w:r>
    </w:p>
    <w:p w14:paraId="2330B342" w14:textId="716AFF6D" w:rsidR="00033798" w:rsidRDefault="00033798" w:rsidP="00033798">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なお、設問内容についてはイベントの効果や今後のイベントの参考となるよう、発注者と受注者の協議の上決定すること。</w:t>
      </w:r>
    </w:p>
    <w:p w14:paraId="62EF325D" w14:textId="1E59ADBD" w:rsidR="00033798" w:rsidRPr="00033798" w:rsidRDefault="00033798" w:rsidP="008E5550">
      <w:pPr>
        <w:spacing w:line="320" w:lineRule="exact"/>
        <w:ind w:left="210" w:hangingChars="100" w:hanging="210"/>
        <w:rPr>
          <w:rFonts w:asciiTheme="minorEastAsia" w:eastAsiaTheme="minorEastAsia" w:hAnsiTheme="minorEastAsia"/>
          <w:sz w:val="21"/>
          <w:szCs w:val="21"/>
        </w:rPr>
      </w:pPr>
    </w:p>
    <w:p w14:paraId="2F60DD4C" w14:textId="26EDD68C" w:rsidR="008E5550" w:rsidRDefault="008E5550"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 賞品の設定</w:t>
      </w:r>
    </w:p>
    <w:p w14:paraId="60EF4764" w14:textId="523BEAB4" w:rsidR="008F4A06" w:rsidRDefault="00033798"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謎解きをクリアしてアンケートに回答をした方へ、抽選による</w:t>
      </w:r>
      <w:r w:rsidR="0083389A">
        <w:rPr>
          <w:rFonts w:asciiTheme="minorEastAsia" w:eastAsiaTheme="minorEastAsia" w:hAnsiTheme="minorEastAsia" w:hint="eastAsia"/>
          <w:sz w:val="21"/>
          <w:szCs w:val="21"/>
        </w:rPr>
        <w:t>賞品</w:t>
      </w:r>
      <w:r>
        <w:rPr>
          <w:rFonts w:asciiTheme="minorEastAsia" w:eastAsiaTheme="minorEastAsia" w:hAnsiTheme="minorEastAsia" w:hint="eastAsia"/>
          <w:sz w:val="21"/>
          <w:szCs w:val="21"/>
        </w:rPr>
        <w:t>を贈呈する企画を実施すること。</w:t>
      </w:r>
      <w:r w:rsidR="00F40509">
        <w:rPr>
          <w:rFonts w:asciiTheme="minorEastAsia" w:eastAsiaTheme="minorEastAsia" w:hAnsiTheme="minorEastAsia" w:hint="eastAsia"/>
          <w:sz w:val="21"/>
          <w:szCs w:val="21"/>
        </w:rPr>
        <w:t>賞品</w:t>
      </w:r>
      <w:r w:rsidR="008F4A06">
        <w:rPr>
          <w:rFonts w:asciiTheme="minorEastAsia" w:eastAsiaTheme="minorEastAsia" w:hAnsiTheme="minorEastAsia" w:hint="eastAsia"/>
          <w:sz w:val="21"/>
          <w:szCs w:val="21"/>
        </w:rPr>
        <w:t>の選定及び発送等については、次のア～ウに留意し実施すること。</w:t>
      </w:r>
    </w:p>
    <w:p w14:paraId="6A721247" w14:textId="1C5ED309"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ア　賞品の選定</w:t>
      </w:r>
    </w:p>
    <w:p w14:paraId="4A6FEE74" w14:textId="0548B08C"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賞品については、滋賀県にゆかりのある商品を選定すること。</w:t>
      </w:r>
    </w:p>
    <w:p w14:paraId="1C173999" w14:textId="4AEE1BA3"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イ　当選者の選定方法</w:t>
      </w:r>
    </w:p>
    <w:p w14:paraId="2BA70CC4" w14:textId="2B672433"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原則抽選によるものとする。</w:t>
      </w:r>
    </w:p>
    <w:p w14:paraId="2EE481BC" w14:textId="4C3A0FC6"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ウ　賞品贈呈企画に係る費用</w:t>
      </w:r>
    </w:p>
    <w:p w14:paraId="6A7BF3AC" w14:textId="2639FC98" w:rsidR="008F4A06" w:rsidRDefault="008F4A06" w:rsidP="008F4A06">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商品購入費、梱包費、抽選に係る費用、発送費等は本契約金額に含むものとする。</w:t>
      </w:r>
    </w:p>
    <w:p w14:paraId="199C0BF1" w14:textId="77777777" w:rsidR="008F4A06" w:rsidRPr="008F4A06" w:rsidRDefault="008F4A06" w:rsidP="008F4A06">
      <w:pPr>
        <w:spacing w:line="320" w:lineRule="exact"/>
        <w:ind w:left="210" w:hangingChars="100" w:hanging="210"/>
        <w:rPr>
          <w:rFonts w:asciiTheme="minorEastAsia" w:eastAsiaTheme="minorEastAsia" w:hAnsiTheme="minorEastAsia"/>
          <w:sz w:val="21"/>
          <w:szCs w:val="21"/>
        </w:rPr>
      </w:pPr>
    </w:p>
    <w:p w14:paraId="757B0B3B" w14:textId="052A004D" w:rsidR="000776D3" w:rsidRDefault="008E5550"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(4)</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印刷物の製作</w:t>
      </w:r>
    </w:p>
    <w:p w14:paraId="5C6D6BC5" w14:textId="77777777" w:rsidR="00DF3ADC" w:rsidRDefault="00033798" w:rsidP="00033798">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イベントで使用する必要な印刷物については、次のア～ウを受注者が用意し、データと共に提出すること。なお、下記で定める仕様等、詳細については協議の上その都度決定する</w:t>
      </w:r>
      <w:r w:rsidR="00DF3ADC">
        <w:rPr>
          <w:rFonts w:asciiTheme="minorEastAsia" w:eastAsiaTheme="minorEastAsia" w:hAnsiTheme="minorEastAsia" w:hint="eastAsia"/>
          <w:sz w:val="21"/>
          <w:szCs w:val="21"/>
        </w:rPr>
        <w:t>。</w:t>
      </w:r>
    </w:p>
    <w:p w14:paraId="05ADD71C" w14:textId="69B19354" w:rsidR="00033798" w:rsidRDefault="00DF3ADC" w:rsidP="00DF3ADC">
      <w:pPr>
        <w:spacing w:line="320" w:lineRule="exact"/>
        <w:ind w:leftChars="100" w:left="2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033798">
        <w:rPr>
          <w:rFonts w:asciiTheme="minorEastAsia" w:eastAsiaTheme="minorEastAsia" w:hAnsiTheme="minorEastAsia" w:hint="eastAsia"/>
          <w:sz w:val="21"/>
          <w:szCs w:val="21"/>
        </w:rPr>
        <w:t>その他謎解きのために必要な備品等がある場合、それにかかる費用は本契約金額に含むものとする。</w:t>
      </w:r>
    </w:p>
    <w:p w14:paraId="799B9D52" w14:textId="3C1ABD67" w:rsidR="00DF3ADC" w:rsidRDefault="00DF3ADC" w:rsidP="00D8059A">
      <w:pPr>
        <w:spacing w:line="320" w:lineRule="exact"/>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ア</w:t>
      </w:r>
      <w:r w:rsidRPr="003931CC">
        <w:rPr>
          <w:rFonts w:asciiTheme="minorEastAsia" w:eastAsiaTheme="minorEastAsia" w:hAnsiTheme="minorEastAsia" w:hint="eastAsia"/>
          <w:color w:val="000000" w:themeColor="text1"/>
          <w:sz w:val="21"/>
          <w:szCs w:val="21"/>
        </w:rPr>
        <w:t xml:space="preserve">　謎解きパンフレット(</w:t>
      </w:r>
      <w:r>
        <w:rPr>
          <w:rFonts w:asciiTheme="minorEastAsia" w:eastAsiaTheme="minorEastAsia" w:hAnsiTheme="minorEastAsia" w:hint="eastAsia"/>
          <w:color w:val="000000" w:themeColor="text1"/>
          <w:sz w:val="21"/>
          <w:szCs w:val="21"/>
        </w:rPr>
        <w:t>3,000</w:t>
      </w:r>
      <w:r w:rsidRPr="003931CC">
        <w:rPr>
          <w:rFonts w:asciiTheme="minorEastAsia" w:eastAsiaTheme="minorEastAsia" w:hAnsiTheme="minorEastAsia" w:hint="eastAsia"/>
          <w:color w:val="000000" w:themeColor="text1"/>
          <w:sz w:val="21"/>
          <w:szCs w:val="21"/>
        </w:rPr>
        <w:t>部</w:t>
      </w:r>
      <w:r>
        <w:rPr>
          <w:rFonts w:asciiTheme="minorEastAsia" w:eastAsiaTheme="minorEastAsia" w:hAnsiTheme="minorEastAsia" w:hint="eastAsia"/>
          <w:color w:val="000000" w:themeColor="text1"/>
          <w:sz w:val="21"/>
          <w:szCs w:val="21"/>
        </w:rPr>
        <w:t>以上</w:t>
      </w:r>
      <w:r w:rsidRPr="003931CC">
        <w:rPr>
          <w:rFonts w:asciiTheme="minorEastAsia" w:eastAsiaTheme="minorEastAsia" w:hAnsiTheme="minorEastAsia" w:hint="eastAsia"/>
          <w:color w:val="000000" w:themeColor="text1"/>
          <w:sz w:val="21"/>
          <w:szCs w:val="21"/>
        </w:rPr>
        <w:t>)</w:t>
      </w:r>
    </w:p>
    <w:p w14:paraId="61EF5949" w14:textId="668235C3" w:rsidR="00DF3ADC" w:rsidRPr="003931CC" w:rsidRDefault="00DF3ADC" w:rsidP="00DF3ADC">
      <w:pPr>
        <w:spacing w:line="320" w:lineRule="exact"/>
        <w:ind w:leftChars="100" w:left="2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3931CC">
        <w:rPr>
          <w:rFonts w:asciiTheme="minorEastAsia" w:eastAsiaTheme="minorEastAsia" w:hAnsiTheme="minorEastAsia" w:hint="eastAsia"/>
          <w:color w:val="000000" w:themeColor="text1"/>
          <w:sz w:val="21"/>
          <w:szCs w:val="21"/>
        </w:rPr>
        <w:t>パンフレットの規格については、提案によるものとする。</w:t>
      </w:r>
    </w:p>
    <w:p w14:paraId="7921F867" w14:textId="30BF04E3" w:rsidR="00033798" w:rsidRDefault="00DF3ADC" w:rsidP="00DF3ADC">
      <w:pPr>
        <w:spacing w:line="32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イ</w:t>
      </w:r>
      <w:r w:rsidR="00033798">
        <w:rPr>
          <w:rFonts w:asciiTheme="minorEastAsia" w:eastAsiaTheme="minorEastAsia" w:hAnsiTheme="minorEastAsia" w:hint="eastAsia"/>
          <w:sz w:val="21"/>
          <w:szCs w:val="21"/>
        </w:rPr>
        <w:t xml:space="preserve">　告知ポスター(B0判フルカラー、</w:t>
      </w:r>
      <w:r w:rsidR="00F40509">
        <w:rPr>
          <w:rFonts w:asciiTheme="minorEastAsia" w:eastAsiaTheme="minorEastAsia" w:hAnsiTheme="minorEastAsia" w:hint="eastAsia"/>
          <w:sz w:val="21"/>
          <w:szCs w:val="21"/>
        </w:rPr>
        <w:t>20</w:t>
      </w:r>
      <w:r w:rsidR="00033798">
        <w:rPr>
          <w:rFonts w:asciiTheme="minorEastAsia" w:eastAsiaTheme="minorEastAsia" w:hAnsiTheme="minorEastAsia" w:hint="eastAsia"/>
          <w:sz w:val="21"/>
          <w:szCs w:val="21"/>
        </w:rPr>
        <w:t>部</w:t>
      </w:r>
      <w:r w:rsidR="00D80624">
        <w:rPr>
          <w:rFonts w:asciiTheme="minorEastAsia" w:eastAsiaTheme="minorEastAsia" w:hAnsiTheme="minorEastAsia" w:hint="eastAsia"/>
          <w:sz w:val="21"/>
          <w:szCs w:val="21"/>
        </w:rPr>
        <w:t>以上</w:t>
      </w:r>
      <w:r w:rsidR="00033798">
        <w:rPr>
          <w:rFonts w:asciiTheme="minorEastAsia" w:eastAsiaTheme="minorEastAsia" w:hAnsiTheme="minorEastAsia" w:hint="eastAsia"/>
          <w:sz w:val="21"/>
          <w:szCs w:val="21"/>
        </w:rPr>
        <w:t>)</w:t>
      </w:r>
    </w:p>
    <w:p w14:paraId="27438034" w14:textId="63C2B1B7" w:rsidR="00033798" w:rsidRDefault="00DF3ADC" w:rsidP="00033798">
      <w:pPr>
        <w:spacing w:line="32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ウ</w:t>
      </w:r>
      <w:r w:rsidR="00033798">
        <w:rPr>
          <w:rFonts w:asciiTheme="minorEastAsia" w:eastAsiaTheme="minorEastAsia" w:hAnsiTheme="minorEastAsia" w:hint="eastAsia"/>
          <w:sz w:val="21"/>
          <w:szCs w:val="21"/>
        </w:rPr>
        <w:t xml:space="preserve">　告知チラシ</w:t>
      </w:r>
      <w:r w:rsidR="00D8059A">
        <w:rPr>
          <w:rFonts w:asciiTheme="minorEastAsia" w:eastAsiaTheme="minorEastAsia" w:hAnsiTheme="minorEastAsia" w:hint="eastAsia"/>
          <w:sz w:val="21"/>
          <w:szCs w:val="21"/>
        </w:rPr>
        <w:t>等</w:t>
      </w:r>
    </w:p>
    <w:p w14:paraId="43D1396E" w14:textId="52194891" w:rsidR="00D8059A" w:rsidRDefault="00C615D9" w:rsidP="00C615D9">
      <w:pPr>
        <w:spacing w:line="320" w:lineRule="exact"/>
        <w:ind w:leftChars="100" w:left="2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ウェブサイト等のみで実施する場合は</w:t>
      </w:r>
      <w:r w:rsidR="00AE2269">
        <w:rPr>
          <w:rFonts w:asciiTheme="minorEastAsia" w:eastAsiaTheme="minorEastAsia" w:hAnsiTheme="minorEastAsia" w:hint="eastAsia"/>
          <w:sz w:val="21"/>
          <w:szCs w:val="21"/>
        </w:rPr>
        <w:t>、アの謎解きパンフレットに代えて</w:t>
      </w:r>
      <w:r>
        <w:rPr>
          <w:rFonts w:asciiTheme="minorEastAsia" w:eastAsiaTheme="minorEastAsia" w:hAnsiTheme="minorEastAsia" w:hint="eastAsia"/>
          <w:sz w:val="21"/>
          <w:szCs w:val="21"/>
        </w:rPr>
        <w:t>告知チラシを</w:t>
      </w:r>
      <w:r w:rsidR="00D8059A">
        <w:rPr>
          <w:rFonts w:asciiTheme="minorEastAsia" w:eastAsiaTheme="minorEastAsia" w:hAnsiTheme="minorEastAsia" w:hint="eastAsia"/>
          <w:sz w:val="21"/>
          <w:szCs w:val="21"/>
        </w:rPr>
        <w:t>作成し納品</w:t>
      </w:r>
      <w:r>
        <w:rPr>
          <w:rFonts w:asciiTheme="minorEastAsia" w:eastAsiaTheme="minorEastAsia" w:hAnsiTheme="minorEastAsia" w:hint="eastAsia"/>
          <w:sz w:val="21"/>
          <w:szCs w:val="21"/>
        </w:rPr>
        <w:t>すること。</w:t>
      </w:r>
    </w:p>
    <w:p w14:paraId="375A4F48" w14:textId="4C2D5588" w:rsidR="00033798" w:rsidRDefault="00D8059A"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5C85AFA3" w14:textId="5D80EDCF" w:rsidR="00D8059A" w:rsidRDefault="00D8059A" w:rsidP="00D8059A">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※上記、ア・ウの納品数については発注者と協議の上決定すること。</w:t>
      </w:r>
    </w:p>
    <w:p w14:paraId="13019E74" w14:textId="77777777" w:rsidR="00D8059A" w:rsidRPr="00033798" w:rsidRDefault="00D8059A" w:rsidP="00756BA0">
      <w:pPr>
        <w:spacing w:line="320" w:lineRule="exact"/>
        <w:ind w:left="210" w:hangingChars="100" w:hanging="210"/>
        <w:rPr>
          <w:rFonts w:asciiTheme="minorEastAsia" w:eastAsiaTheme="minorEastAsia" w:hAnsiTheme="minorEastAsia"/>
          <w:sz w:val="21"/>
          <w:szCs w:val="21"/>
        </w:rPr>
      </w:pPr>
    </w:p>
    <w:p w14:paraId="3EF09347" w14:textId="4FDB1DD5" w:rsidR="008E5550" w:rsidRDefault="008E5550"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(5) イベントの広報</w:t>
      </w:r>
    </w:p>
    <w:p w14:paraId="2835B5B3" w14:textId="5F224DC2" w:rsidR="00033798" w:rsidRDefault="00033798" w:rsidP="00033798">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参加促進のため、WEBサイトやSNSでの投稿、紙媒体の掲出等</w:t>
      </w:r>
      <w:r w:rsidR="00AE2269">
        <w:rPr>
          <w:rFonts w:asciiTheme="minorEastAsia" w:eastAsiaTheme="minorEastAsia" w:hAnsiTheme="minorEastAsia" w:hint="eastAsia"/>
          <w:sz w:val="21"/>
          <w:szCs w:val="21"/>
        </w:rPr>
        <w:t>による</w:t>
      </w:r>
      <w:r>
        <w:rPr>
          <w:rFonts w:asciiTheme="minorEastAsia" w:eastAsiaTheme="minorEastAsia" w:hAnsiTheme="minorEastAsia" w:hint="eastAsia"/>
          <w:sz w:val="21"/>
          <w:szCs w:val="21"/>
        </w:rPr>
        <w:t>効果的なPRを提案し</w:t>
      </w:r>
      <w:r w:rsidR="00AE226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実施すること。</w:t>
      </w:r>
    </w:p>
    <w:p w14:paraId="24144381" w14:textId="2F8864A7" w:rsidR="00033798" w:rsidRPr="00AE2269" w:rsidRDefault="00033798" w:rsidP="00756BA0">
      <w:pPr>
        <w:spacing w:line="320" w:lineRule="exact"/>
        <w:ind w:left="210" w:hangingChars="100" w:hanging="210"/>
        <w:rPr>
          <w:rFonts w:asciiTheme="minorEastAsia" w:eastAsiaTheme="minorEastAsia" w:hAnsiTheme="minorEastAsia"/>
          <w:sz w:val="21"/>
          <w:szCs w:val="21"/>
        </w:rPr>
      </w:pPr>
    </w:p>
    <w:p w14:paraId="138B0528" w14:textId="3EE99039" w:rsidR="008E5550" w:rsidRDefault="008E5550"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(6)</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報告関係書類の作成</w:t>
      </w:r>
    </w:p>
    <w:p w14:paraId="214EBCB7" w14:textId="6E3E3715" w:rsidR="00033798" w:rsidRDefault="00033798"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本業務の完了時には成果物として、以下を提出する。</w:t>
      </w:r>
    </w:p>
    <w:p w14:paraId="63D419DC" w14:textId="23E6B15A" w:rsidR="00033798" w:rsidRDefault="00033798"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① 業務実績報告書　３部（紙媒体）</w:t>
      </w:r>
    </w:p>
    <w:p w14:paraId="642E9CA4" w14:textId="5240000D" w:rsidR="00033798" w:rsidRDefault="00033798"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② 関連資料データ　一式</w:t>
      </w:r>
    </w:p>
    <w:p w14:paraId="2F1EADDE" w14:textId="77777777" w:rsidR="00033798" w:rsidRPr="00033798" w:rsidRDefault="00033798" w:rsidP="00756BA0">
      <w:pPr>
        <w:spacing w:line="320" w:lineRule="exact"/>
        <w:ind w:left="210" w:hangingChars="100" w:hanging="210"/>
        <w:rPr>
          <w:rFonts w:asciiTheme="minorEastAsia" w:eastAsiaTheme="minorEastAsia" w:hAnsiTheme="minorEastAsia"/>
          <w:sz w:val="21"/>
          <w:szCs w:val="21"/>
        </w:rPr>
      </w:pPr>
    </w:p>
    <w:p w14:paraId="68A15905" w14:textId="58B99CE1" w:rsidR="008E5550" w:rsidRDefault="008E5550" w:rsidP="00756BA0">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(7)</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その他、上記(1)～(6)に付随する業務</w:t>
      </w:r>
    </w:p>
    <w:p w14:paraId="235A361D" w14:textId="77777777" w:rsidR="00B853F8" w:rsidRDefault="00B853F8" w:rsidP="00756BA0">
      <w:pPr>
        <w:spacing w:line="320" w:lineRule="exact"/>
        <w:ind w:left="210" w:hangingChars="100" w:hanging="210"/>
        <w:rPr>
          <w:rFonts w:asciiTheme="minorEastAsia" w:eastAsiaTheme="minorEastAsia" w:hAnsiTheme="minorEastAsia"/>
          <w:sz w:val="21"/>
          <w:szCs w:val="21"/>
        </w:rPr>
      </w:pPr>
    </w:p>
    <w:p w14:paraId="375B0C84" w14:textId="098914E8" w:rsidR="005C717F" w:rsidRPr="005C717F" w:rsidRDefault="007B4128" w:rsidP="00510BD7">
      <w:pPr>
        <w:spacing w:line="320" w:lineRule="exact"/>
        <w:rPr>
          <w:rFonts w:asciiTheme="minorEastAsia" w:eastAsiaTheme="minorEastAsia" w:hAnsiTheme="minorEastAsia"/>
          <w:b/>
          <w:bCs/>
          <w:sz w:val="21"/>
          <w:szCs w:val="21"/>
        </w:rPr>
      </w:pPr>
      <w:r>
        <w:rPr>
          <w:rFonts w:asciiTheme="minorEastAsia" w:eastAsiaTheme="minorEastAsia" w:hAnsiTheme="minorEastAsia" w:hint="eastAsia"/>
          <w:b/>
          <w:sz w:val="21"/>
          <w:szCs w:val="21"/>
        </w:rPr>
        <w:t>５</w:t>
      </w:r>
      <w:r w:rsidR="000831FA" w:rsidRPr="00525CD2">
        <w:rPr>
          <w:rFonts w:asciiTheme="minorEastAsia" w:eastAsiaTheme="minorEastAsia" w:hAnsiTheme="minorEastAsia" w:hint="eastAsia"/>
          <w:b/>
          <w:sz w:val="21"/>
          <w:szCs w:val="21"/>
        </w:rPr>
        <w:t xml:space="preserve">　</w:t>
      </w:r>
      <w:r w:rsidR="005C717F" w:rsidRPr="005C717F">
        <w:rPr>
          <w:rFonts w:asciiTheme="minorEastAsia" w:eastAsiaTheme="minorEastAsia" w:hAnsiTheme="minorEastAsia" w:hint="eastAsia"/>
          <w:b/>
          <w:bCs/>
          <w:sz w:val="21"/>
          <w:szCs w:val="21"/>
        </w:rPr>
        <w:t>委託業務の運営管理</w:t>
      </w:r>
    </w:p>
    <w:p w14:paraId="187761C1" w14:textId="394FC616" w:rsidR="005C717F" w:rsidRDefault="005C717F" w:rsidP="000E7878">
      <w:pPr>
        <w:spacing w:line="320" w:lineRule="exac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(1) 委託期間中において、企画・制作の進行管理及び各種手配等、</w:t>
      </w:r>
      <w:r w:rsidR="00AE2269">
        <w:rPr>
          <w:rFonts w:asciiTheme="minorEastAsia" w:eastAsiaTheme="minorEastAsia" w:hAnsiTheme="minorEastAsia" w:hint="eastAsia"/>
          <w:sz w:val="21"/>
          <w:szCs w:val="21"/>
        </w:rPr>
        <w:t>発注</w:t>
      </w:r>
      <w:r>
        <w:rPr>
          <w:rFonts w:asciiTheme="minorEastAsia" w:eastAsiaTheme="minorEastAsia" w:hAnsiTheme="minorEastAsia" w:hint="eastAsia"/>
          <w:sz w:val="21"/>
          <w:szCs w:val="21"/>
        </w:rPr>
        <w:t>者との</w:t>
      </w:r>
      <w:r w:rsidR="000E7878">
        <w:rPr>
          <w:rFonts w:asciiTheme="minorEastAsia" w:eastAsiaTheme="minorEastAsia" w:hAnsiTheme="minorEastAsia" w:hint="eastAsia"/>
          <w:sz w:val="21"/>
          <w:szCs w:val="21"/>
        </w:rPr>
        <w:t>迅速な連絡調整が可能な体制を整えること。</w:t>
      </w:r>
    </w:p>
    <w:p w14:paraId="6CBD2A88" w14:textId="3329300E" w:rsidR="00515988" w:rsidRDefault="000E7878" w:rsidP="00515988">
      <w:pPr>
        <w:spacing w:line="320" w:lineRule="exact"/>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(2)</w:t>
      </w:r>
      <w:r>
        <w:rPr>
          <w:rFonts w:asciiTheme="minorEastAsia" w:eastAsiaTheme="minorEastAsia" w:hAnsiTheme="minorEastAsia"/>
          <w:sz w:val="21"/>
          <w:szCs w:val="21"/>
        </w:rPr>
        <w:t xml:space="preserve"> </w:t>
      </w:r>
      <w:r w:rsidR="00515988">
        <w:rPr>
          <w:rFonts w:asciiTheme="minorEastAsia" w:eastAsiaTheme="minorEastAsia" w:hAnsiTheme="minorEastAsia" w:hint="eastAsia"/>
          <w:sz w:val="21"/>
          <w:szCs w:val="21"/>
        </w:rPr>
        <w:t>イベントに関わる制作物等がある場合、その設置については受</w:t>
      </w:r>
      <w:r w:rsidR="001F5EAB">
        <w:rPr>
          <w:rFonts w:asciiTheme="minorEastAsia" w:eastAsiaTheme="minorEastAsia" w:hAnsiTheme="minorEastAsia" w:hint="eastAsia"/>
          <w:sz w:val="21"/>
          <w:szCs w:val="21"/>
        </w:rPr>
        <w:t>注</w:t>
      </w:r>
      <w:r w:rsidR="00515988">
        <w:rPr>
          <w:rFonts w:asciiTheme="minorEastAsia" w:eastAsiaTheme="minorEastAsia" w:hAnsiTheme="minorEastAsia" w:hint="eastAsia"/>
          <w:sz w:val="21"/>
          <w:szCs w:val="21"/>
        </w:rPr>
        <w:t>者の責任で行うこと。また、各種法令を遵守し、必要に応じて</w:t>
      </w:r>
      <w:r w:rsidR="00AE2269">
        <w:rPr>
          <w:rFonts w:asciiTheme="minorEastAsia" w:eastAsiaTheme="minorEastAsia" w:hAnsiTheme="minorEastAsia" w:hint="eastAsia"/>
          <w:sz w:val="21"/>
          <w:szCs w:val="21"/>
        </w:rPr>
        <w:t>管理</w:t>
      </w:r>
      <w:r w:rsidR="00515988">
        <w:rPr>
          <w:rFonts w:asciiTheme="minorEastAsia" w:eastAsiaTheme="minorEastAsia" w:hAnsiTheme="minorEastAsia" w:hint="eastAsia"/>
          <w:sz w:val="21"/>
          <w:szCs w:val="21"/>
        </w:rPr>
        <w:t>者の許可を得ること。</w:t>
      </w:r>
    </w:p>
    <w:p w14:paraId="6179CE4C" w14:textId="492DAB3A" w:rsidR="00515988" w:rsidRDefault="00515988" w:rsidP="00515988">
      <w:pPr>
        <w:spacing w:line="320" w:lineRule="exact"/>
        <w:ind w:left="630" w:hangingChars="300" w:hanging="6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(ｱ)</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各関係施設との連絡、調整については、</w:t>
      </w:r>
      <w:r w:rsidR="00C2439A">
        <w:rPr>
          <w:rFonts w:asciiTheme="minorEastAsia" w:eastAsiaTheme="minorEastAsia" w:hAnsiTheme="minorEastAsia" w:hint="eastAsia"/>
          <w:sz w:val="21"/>
          <w:szCs w:val="21"/>
        </w:rPr>
        <w:t>発</w:t>
      </w:r>
      <w:r w:rsidR="001F5EAB">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者と調整の上、基本的には受</w:t>
      </w:r>
      <w:r w:rsidR="001F5EAB">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者で行うこととする。</w:t>
      </w:r>
    </w:p>
    <w:p w14:paraId="61D68AA7" w14:textId="69BC4106" w:rsidR="00515988" w:rsidRDefault="00515988" w:rsidP="0051598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(ｲ)</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定期的な保守・点検を行い、破損等が発見された場合は補修・交換を行うこと。</w:t>
      </w:r>
    </w:p>
    <w:p w14:paraId="415A54DA" w14:textId="65938EFA" w:rsidR="00515988" w:rsidRDefault="00515988" w:rsidP="00515988">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(ｳ)</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撤去する際は、現状復旧を行うこと。</w:t>
      </w:r>
    </w:p>
    <w:p w14:paraId="05ABE5B5" w14:textId="6030CCCE" w:rsidR="00515988" w:rsidRDefault="00515988" w:rsidP="00515988">
      <w:pPr>
        <w:spacing w:line="320" w:lineRule="exact"/>
        <w:ind w:leftChars="100" w:left="43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イベント参加者数とクリア者数を把握できる仕組みを作り、</w:t>
      </w:r>
      <w:r w:rsidR="001F5EAB">
        <w:rPr>
          <w:rFonts w:asciiTheme="minorEastAsia" w:eastAsiaTheme="minorEastAsia" w:hAnsiTheme="minorEastAsia" w:hint="eastAsia"/>
          <w:sz w:val="21"/>
          <w:szCs w:val="21"/>
        </w:rPr>
        <w:t>発注</w:t>
      </w:r>
      <w:r>
        <w:rPr>
          <w:rFonts w:asciiTheme="minorEastAsia" w:eastAsiaTheme="minorEastAsia" w:hAnsiTheme="minorEastAsia" w:hint="eastAsia"/>
          <w:sz w:val="21"/>
          <w:szCs w:val="21"/>
        </w:rPr>
        <w:t>者</w:t>
      </w:r>
      <w:r w:rsidR="00AE2269">
        <w:rPr>
          <w:rFonts w:asciiTheme="minorEastAsia" w:eastAsiaTheme="minorEastAsia" w:hAnsiTheme="minorEastAsia" w:hint="eastAsia"/>
          <w:sz w:val="21"/>
          <w:szCs w:val="21"/>
        </w:rPr>
        <w:t>から依頼のあった際には</w:t>
      </w:r>
      <w:r>
        <w:rPr>
          <w:rFonts w:asciiTheme="minorEastAsia" w:eastAsiaTheme="minorEastAsia" w:hAnsiTheme="minorEastAsia" w:hint="eastAsia"/>
          <w:sz w:val="21"/>
          <w:szCs w:val="21"/>
        </w:rPr>
        <w:t>情報</w:t>
      </w:r>
      <w:r w:rsidR="00AE2269">
        <w:rPr>
          <w:rFonts w:asciiTheme="minorEastAsia" w:eastAsiaTheme="minorEastAsia" w:hAnsiTheme="minorEastAsia" w:hint="eastAsia"/>
          <w:sz w:val="21"/>
          <w:szCs w:val="21"/>
        </w:rPr>
        <w:t>共有</w:t>
      </w:r>
      <w:r>
        <w:rPr>
          <w:rFonts w:asciiTheme="minorEastAsia" w:eastAsiaTheme="minorEastAsia" w:hAnsiTheme="minorEastAsia" w:hint="eastAsia"/>
          <w:sz w:val="21"/>
          <w:szCs w:val="21"/>
        </w:rPr>
        <w:t>すること。</w:t>
      </w:r>
    </w:p>
    <w:p w14:paraId="1CA6BCE2" w14:textId="77777777" w:rsidR="00515988" w:rsidRPr="001F5EAB" w:rsidRDefault="00515988" w:rsidP="00515988">
      <w:pPr>
        <w:spacing w:line="320" w:lineRule="exact"/>
        <w:rPr>
          <w:rFonts w:asciiTheme="minorEastAsia" w:eastAsiaTheme="minorEastAsia" w:hAnsiTheme="minorEastAsia"/>
          <w:sz w:val="21"/>
          <w:szCs w:val="21"/>
        </w:rPr>
      </w:pPr>
    </w:p>
    <w:p w14:paraId="05166E82" w14:textId="25C6F882" w:rsidR="00510BD7" w:rsidRDefault="00033798" w:rsidP="00510BD7">
      <w:pPr>
        <w:spacing w:line="32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６</w:t>
      </w:r>
      <w:r w:rsidR="00510BD7" w:rsidRPr="00510BD7">
        <w:rPr>
          <w:rFonts w:asciiTheme="minorEastAsia" w:eastAsiaTheme="minorEastAsia" w:hAnsiTheme="minorEastAsia" w:hint="eastAsia"/>
          <w:b/>
          <w:bCs/>
          <w:sz w:val="21"/>
          <w:szCs w:val="21"/>
        </w:rPr>
        <w:t xml:space="preserve">　委託料の支払い</w:t>
      </w:r>
    </w:p>
    <w:p w14:paraId="6AA7A879" w14:textId="39ABA04C" w:rsidR="00C00A83" w:rsidRDefault="00510BD7" w:rsidP="00510BD7">
      <w:pPr>
        <w:spacing w:line="320" w:lineRule="exact"/>
        <w:rPr>
          <w:rFonts w:asciiTheme="minorEastAsia" w:eastAsiaTheme="minorEastAsia" w:hAnsiTheme="minorEastAsia"/>
          <w:sz w:val="21"/>
          <w:szCs w:val="21"/>
        </w:rPr>
      </w:pPr>
      <w:r>
        <w:rPr>
          <w:rFonts w:asciiTheme="minorEastAsia" w:eastAsiaTheme="minorEastAsia" w:hAnsiTheme="minorEastAsia" w:hint="eastAsia"/>
          <w:b/>
          <w:bCs/>
          <w:sz w:val="21"/>
          <w:szCs w:val="21"/>
        </w:rPr>
        <w:t xml:space="preserve">　</w:t>
      </w:r>
      <w:r w:rsidR="00C00A83">
        <w:rPr>
          <w:rFonts w:asciiTheme="minorEastAsia" w:eastAsiaTheme="minorEastAsia" w:hAnsiTheme="minorEastAsia" w:hint="eastAsia"/>
          <w:b/>
          <w:bCs/>
          <w:sz w:val="21"/>
          <w:szCs w:val="21"/>
        </w:rPr>
        <w:t xml:space="preserve">　</w:t>
      </w:r>
      <w:r w:rsidR="00C00A83">
        <w:rPr>
          <w:rFonts w:asciiTheme="minorEastAsia" w:eastAsiaTheme="minorEastAsia" w:hAnsiTheme="minorEastAsia" w:hint="eastAsia"/>
          <w:sz w:val="21"/>
          <w:szCs w:val="21"/>
        </w:rPr>
        <w:t>業務完了後</w:t>
      </w:r>
      <w:r w:rsidR="005C6E6F">
        <w:rPr>
          <w:rFonts w:asciiTheme="minorEastAsia" w:eastAsiaTheme="minorEastAsia" w:hAnsiTheme="minorEastAsia" w:hint="eastAsia"/>
          <w:sz w:val="21"/>
          <w:szCs w:val="21"/>
        </w:rPr>
        <w:t>の一括精算</w:t>
      </w:r>
      <w:r w:rsidR="00C00A83">
        <w:rPr>
          <w:rFonts w:asciiTheme="minorEastAsia" w:eastAsiaTheme="minorEastAsia" w:hAnsiTheme="minorEastAsia" w:hint="eastAsia"/>
          <w:sz w:val="21"/>
          <w:szCs w:val="21"/>
        </w:rPr>
        <w:t>払い</w:t>
      </w:r>
      <w:r w:rsidR="005C6E6F">
        <w:rPr>
          <w:rFonts w:asciiTheme="minorEastAsia" w:eastAsiaTheme="minorEastAsia" w:hAnsiTheme="minorEastAsia" w:hint="eastAsia"/>
          <w:sz w:val="21"/>
          <w:szCs w:val="21"/>
        </w:rPr>
        <w:t>と</w:t>
      </w:r>
      <w:r w:rsidR="00C00A83">
        <w:rPr>
          <w:rFonts w:asciiTheme="minorEastAsia" w:eastAsiaTheme="minorEastAsia" w:hAnsiTheme="minorEastAsia" w:hint="eastAsia"/>
          <w:sz w:val="21"/>
          <w:szCs w:val="21"/>
        </w:rPr>
        <w:t>する。</w:t>
      </w:r>
    </w:p>
    <w:p w14:paraId="32C53D55" w14:textId="53CEC749" w:rsidR="00C00A83" w:rsidRDefault="00C00A83" w:rsidP="00510BD7">
      <w:pPr>
        <w:spacing w:line="320" w:lineRule="exact"/>
        <w:rPr>
          <w:rFonts w:asciiTheme="minorEastAsia" w:eastAsiaTheme="minorEastAsia" w:hAnsiTheme="minorEastAsia"/>
          <w:sz w:val="21"/>
          <w:szCs w:val="21"/>
        </w:rPr>
      </w:pPr>
    </w:p>
    <w:p w14:paraId="3EC01A74" w14:textId="57EE0028" w:rsidR="00C00A83" w:rsidRDefault="00033798" w:rsidP="00510BD7">
      <w:pPr>
        <w:spacing w:line="320" w:lineRule="exact"/>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７</w:t>
      </w:r>
      <w:r w:rsidR="00C00A83">
        <w:rPr>
          <w:rFonts w:asciiTheme="minorEastAsia" w:eastAsiaTheme="minorEastAsia" w:hAnsiTheme="minorEastAsia" w:hint="eastAsia"/>
          <w:b/>
          <w:bCs/>
          <w:sz w:val="21"/>
          <w:szCs w:val="21"/>
        </w:rPr>
        <w:t xml:space="preserve">　特記事項</w:t>
      </w:r>
    </w:p>
    <w:p w14:paraId="450F18C2" w14:textId="67C67CB6"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(1)</w:t>
      </w:r>
      <w:r w:rsidRPr="00E33C0D">
        <w:rPr>
          <w:rFonts w:ascii="ＭＳ 明朝" w:hAnsi="ＭＳ 明朝"/>
          <w:sz w:val="21"/>
          <w:szCs w:val="21"/>
        </w:rPr>
        <w:t xml:space="preserve"> </w:t>
      </w:r>
      <w:r w:rsidRPr="00E33C0D">
        <w:rPr>
          <w:rFonts w:ascii="ＭＳ 明朝" w:hAnsi="ＭＳ 明朝" w:hint="eastAsia"/>
          <w:sz w:val="21"/>
          <w:szCs w:val="21"/>
        </w:rPr>
        <w:t>本業務の実施に当たっては、滋賀県東京本部および関係機関と十分に連携を図ること。</w:t>
      </w:r>
    </w:p>
    <w:p w14:paraId="6F3596C0" w14:textId="026E9017"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(2</w:t>
      </w:r>
      <w:r w:rsidRPr="00E33C0D">
        <w:rPr>
          <w:rFonts w:ascii="ＭＳ 明朝" w:hAnsi="ＭＳ 明朝"/>
          <w:sz w:val="21"/>
          <w:szCs w:val="21"/>
        </w:rPr>
        <w:t xml:space="preserve">) </w:t>
      </w:r>
      <w:r w:rsidRPr="00E33C0D">
        <w:rPr>
          <w:rFonts w:ascii="ＭＳ 明朝" w:hAnsi="ＭＳ 明朝" w:hint="eastAsia"/>
          <w:sz w:val="21"/>
          <w:szCs w:val="21"/>
        </w:rPr>
        <w:t>受</w:t>
      </w:r>
      <w:r w:rsidR="001F5EAB">
        <w:rPr>
          <w:rFonts w:ascii="ＭＳ 明朝" w:hAnsi="ＭＳ 明朝" w:hint="eastAsia"/>
          <w:sz w:val="21"/>
          <w:szCs w:val="21"/>
        </w:rPr>
        <w:t>注</w:t>
      </w:r>
      <w:r w:rsidRPr="00E33C0D">
        <w:rPr>
          <w:rFonts w:ascii="ＭＳ 明朝" w:hAnsi="ＭＳ 明朝" w:hint="eastAsia"/>
          <w:sz w:val="21"/>
          <w:szCs w:val="21"/>
        </w:rPr>
        <w:t>者の責による事故等により発生した損害は受</w:t>
      </w:r>
      <w:r w:rsidR="001F5EAB">
        <w:rPr>
          <w:rFonts w:ascii="ＭＳ 明朝" w:hAnsi="ＭＳ 明朝" w:hint="eastAsia"/>
          <w:sz w:val="21"/>
          <w:szCs w:val="21"/>
        </w:rPr>
        <w:t>注</w:t>
      </w:r>
      <w:r w:rsidRPr="00E33C0D">
        <w:rPr>
          <w:rFonts w:ascii="ＭＳ 明朝" w:hAnsi="ＭＳ 明朝" w:hint="eastAsia"/>
          <w:sz w:val="21"/>
          <w:szCs w:val="21"/>
        </w:rPr>
        <w:t>者が負担するものとする。</w:t>
      </w:r>
    </w:p>
    <w:p w14:paraId="75E54081" w14:textId="77777777"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(3) 本業務の実施における個人情報等の取扱いについては、個人情報の保護の重要性を十分認識し、個人の権利利益を侵害することのないよう必要な措置を講じること。</w:t>
      </w:r>
    </w:p>
    <w:p w14:paraId="76E87F55" w14:textId="0203866A"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(4</w:t>
      </w:r>
      <w:r w:rsidRPr="00E33C0D">
        <w:rPr>
          <w:rFonts w:ascii="ＭＳ 明朝" w:hAnsi="ＭＳ 明朝"/>
          <w:sz w:val="21"/>
          <w:szCs w:val="21"/>
        </w:rPr>
        <w:t>)</w:t>
      </w:r>
      <w:r w:rsidRPr="00E33C0D">
        <w:rPr>
          <w:rFonts w:ascii="ＭＳ 明朝" w:hAnsi="ＭＳ 明朝" w:hint="eastAsia"/>
          <w:sz w:val="21"/>
          <w:szCs w:val="21"/>
        </w:rPr>
        <w:t xml:space="preserve"> 受</w:t>
      </w:r>
      <w:r w:rsidR="001F5EAB">
        <w:rPr>
          <w:rFonts w:ascii="ＭＳ 明朝" w:hAnsi="ＭＳ 明朝" w:hint="eastAsia"/>
          <w:sz w:val="21"/>
          <w:szCs w:val="21"/>
        </w:rPr>
        <w:t>注</w:t>
      </w:r>
      <w:r w:rsidRPr="00E33C0D">
        <w:rPr>
          <w:rFonts w:ascii="ＭＳ 明朝" w:hAnsi="ＭＳ 明朝" w:hint="eastAsia"/>
          <w:sz w:val="21"/>
          <w:szCs w:val="21"/>
        </w:rPr>
        <w:t>者は、本業務の遂行上知り得た秘密を、第三者に漏らしてはならない。この項については契約期間の終了または解除後においても同様する。</w:t>
      </w:r>
    </w:p>
    <w:p w14:paraId="5069E46D" w14:textId="7D2A28AF"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(5)</w:t>
      </w:r>
      <w:r w:rsidRPr="00E33C0D">
        <w:rPr>
          <w:rFonts w:ascii="ＭＳ 明朝" w:hAnsi="ＭＳ 明朝"/>
          <w:sz w:val="21"/>
          <w:szCs w:val="21"/>
        </w:rPr>
        <w:t xml:space="preserve"> </w:t>
      </w:r>
      <w:r w:rsidRPr="00E33C0D">
        <w:rPr>
          <w:rFonts w:ascii="ＭＳ 明朝" w:hAnsi="ＭＳ 明朝" w:hint="eastAsia"/>
          <w:sz w:val="21"/>
          <w:szCs w:val="21"/>
        </w:rPr>
        <w:t>受</w:t>
      </w:r>
      <w:r w:rsidR="001F5EAB">
        <w:rPr>
          <w:rFonts w:ascii="ＭＳ 明朝" w:hAnsi="ＭＳ 明朝" w:hint="eastAsia"/>
          <w:sz w:val="21"/>
          <w:szCs w:val="21"/>
        </w:rPr>
        <w:t>注</w:t>
      </w:r>
      <w:r w:rsidRPr="00E33C0D">
        <w:rPr>
          <w:rFonts w:ascii="ＭＳ 明朝" w:hAnsi="ＭＳ 明朝" w:hint="eastAsia"/>
          <w:sz w:val="21"/>
          <w:szCs w:val="21"/>
        </w:rPr>
        <w:t>者は、本業務の実施にあたり、本仕様書に記載のない事項または疑義が発生した場合は、速やかに委託者と協議を行い、業務を実施すること。</w:t>
      </w:r>
    </w:p>
    <w:p w14:paraId="096D0FE1" w14:textId="77777777" w:rsidR="00E33C0D" w:rsidRPr="00E33C0D" w:rsidRDefault="00E33C0D" w:rsidP="00E33C0D">
      <w:pPr>
        <w:ind w:leftChars="100" w:left="640" w:hangingChars="200" w:hanging="420"/>
        <w:rPr>
          <w:rFonts w:ascii="ＭＳ 明朝" w:hAnsi="ＭＳ 明朝"/>
          <w:sz w:val="21"/>
          <w:szCs w:val="21"/>
        </w:rPr>
      </w:pPr>
      <w:r w:rsidRPr="00E33C0D">
        <w:rPr>
          <w:rFonts w:ascii="ＭＳ 明朝" w:hAnsi="ＭＳ 明朝" w:hint="eastAsia"/>
          <w:sz w:val="21"/>
          <w:szCs w:val="21"/>
        </w:rPr>
        <w:t>(6)</w:t>
      </w:r>
      <w:r w:rsidRPr="00E33C0D">
        <w:rPr>
          <w:rFonts w:ascii="ＭＳ 明朝" w:hAnsi="ＭＳ 明朝"/>
          <w:sz w:val="21"/>
          <w:szCs w:val="21"/>
        </w:rPr>
        <w:t xml:space="preserve"> </w:t>
      </w:r>
      <w:r w:rsidRPr="00E33C0D">
        <w:rPr>
          <w:rFonts w:ascii="ＭＳ 明朝" w:hAnsi="ＭＳ 明朝" w:hint="eastAsia"/>
          <w:sz w:val="21"/>
          <w:szCs w:val="21"/>
        </w:rPr>
        <w:t>本業務は会計検査の対象となる可能性があるため、本業務に係る経理を明らかにするために他の経理と区別して会計帳簿および証拠書類を整備するものとし、全ての証拠書類は本業務終了後、翌年度４月１日から起算して５年間保存しなければならない。</w:t>
      </w:r>
    </w:p>
    <w:sectPr w:rsidR="00E33C0D" w:rsidRPr="00E33C0D" w:rsidSect="00A71003">
      <w:headerReference w:type="default" r:id="rId8"/>
      <w:pgSz w:w="11906" w:h="16838" w:code="9"/>
      <w:pgMar w:top="1418" w:right="1531" w:bottom="1701" w:left="1531" w:header="567"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3E84" w14:textId="77777777" w:rsidR="004741CF" w:rsidRDefault="004741CF" w:rsidP="00E01E4D">
      <w:r>
        <w:separator/>
      </w:r>
    </w:p>
  </w:endnote>
  <w:endnote w:type="continuationSeparator" w:id="0">
    <w:p w14:paraId="39CB7A1F" w14:textId="77777777" w:rsidR="004741CF" w:rsidRDefault="004741CF" w:rsidP="00E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panose1 w:val="00000000000000000000"/>
    <w:charset w:val="80"/>
    <w:family w:val="roman"/>
    <w:notTrueType/>
    <w:pitch w:val="default"/>
    <w:sig w:usb0="01000000" w:usb1="00000000" w:usb2="07040001"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0C9C" w14:textId="77777777" w:rsidR="004741CF" w:rsidRDefault="004741CF" w:rsidP="00E01E4D">
      <w:r>
        <w:separator/>
      </w:r>
    </w:p>
  </w:footnote>
  <w:footnote w:type="continuationSeparator" w:id="0">
    <w:p w14:paraId="3334A073" w14:textId="77777777" w:rsidR="004741CF" w:rsidRDefault="004741CF" w:rsidP="00E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4D2C" w14:textId="192B9B08" w:rsidR="00046035" w:rsidRDefault="00046035" w:rsidP="00185756">
    <w:pPr>
      <w:pStyle w:val="ac"/>
      <w:tabs>
        <w:tab w:val="clear" w:pos="8504"/>
        <w:tab w:val="right" w:pos="79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22242C7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B00A017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487DB8"/>
    <w:multiLevelType w:val="hybridMultilevel"/>
    <w:tmpl w:val="F0A0BB3E"/>
    <w:lvl w:ilvl="0" w:tplc="91A63A16">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017CB1"/>
    <w:multiLevelType w:val="hybridMultilevel"/>
    <w:tmpl w:val="F6801624"/>
    <w:lvl w:ilvl="0" w:tplc="0A2CBE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2D11CAB"/>
    <w:multiLevelType w:val="hybridMultilevel"/>
    <w:tmpl w:val="07DA847C"/>
    <w:lvl w:ilvl="0" w:tplc="D152DB9A">
      <w:start w:val="5"/>
      <w:numFmt w:val="bullet"/>
      <w:lvlText w:val="・"/>
      <w:lvlJc w:val="left"/>
      <w:pPr>
        <w:ind w:left="915" w:hanging="42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5" w15:restartNumberingAfterBreak="0">
    <w:nsid w:val="137513DB"/>
    <w:multiLevelType w:val="hybridMultilevel"/>
    <w:tmpl w:val="EBAA8712"/>
    <w:lvl w:ilvl="0" w:tplc="C3FE72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833A0D"/>
    <w:multiLevelType w:val="hybridMultilevel"/>
    <w:tmpl w:val="8C76285E"/>
    <w:lvl w:ilvl="0" w:tplc="E828F3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FC75346"/>
    <w:multiLevelType w:val="hybridMultilevel"/>
    <w:tmpl w:val="9202C606"/>
    <w:lvl w:ilvl="0" w:tplc="7400985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22861556"/>
    <w:multiLevelType w:val="hybridMultilevel"/>
    <w:tmpl w:val="4DC87B4A"/>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0" w15:restartNumberingAfterBreak="0">
    <w:nsid w:val="2430751A"/>
    <w:multiLevelType w:val="hybridMultilevel"/>
    <w:tmpl w:val="5114E38E"/>
    <w:lvl w:ilvl="0" w:tplc="0EFE7C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4FB63BC"/>
    <w:multiLevelType w:val="hybridMultilevel"/>
    <w:tmpl w:val="771E2C92"/>
    <w:lvl w:ilvl="0" w:tplc="0CEC28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13" w15:restartNumberingAfterBreak="0">
    <w:nsid w:val="392F028F"/>
    <w:multiLevelType w:val="hybridMultilevel"/>
    <w:tmpl w:val="69008792"/>
    <w:lvl w:ilvl="0" w:tplc="9DAC50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EB702B1"/>
    <w:multiLevelType w:val="hybridMultilevel"/>
    <w:tmpl w:val="9294B404"/>
    <w:lvl w:ilvl="0" w:tplc="A2F04C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06A3791"/>
    <w:multiLevelType w:val="hybridMultilevel"/>
    <w:tmpl w:val="A5147974"/>
    <w:lvl w:ilvl="0" w:tplc="7CD68BB2">
      <w:start w:val="2"/>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7"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DF6EA5"/>
    <w:multiLevelType w:val="hybridMultilevel"/>
    <w:tmpl w:val="1BFAB5E2"/>
    <w:lvl w:ilvl="0" w:tplc="2AD6B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14"/>
  </w:num>
  <w:num w:numId="4">
    <w:abstractNumId w:val="6"/>
  </w:num>
  <w:num w:numId="5">
    <w:abstractNumId w:val="0"/>
  </w:num>
  <w:num w:numId="6">
    <w:abstractNumId w:val="2"/>
  </w:num>
  <w:num w:numId="7">
    <w:abstractNumId w:val="11"/>
  </w:num>
  <w:num w:numId="8">
    <w:abstractNumId w:val="15"/>
  </w:num>
  <w:num w:numId="9">
    <w:abstractNumId w:val="18"/>
  </w:num>
  <w:num w:numId="10">
    <w:abstractNumId w:val="13"/>
  </w:num>
  <w:num w:numId="11">
    <w:abstractNumId w:val="9"/>
  </w:num>
  <w:num w:numId="12">
    <w:abstractNumId w:val="4"/>
  </w:num>
  <w:num w:numId="13">
    <w:abstractNumId w:val="10"/>
  </w:num>
  <w:num w:numId="14">
    <w:abstractNumId w:val="5"/>
  </w:num>
  <w:num w:numId="15">
    <w:abstractNumId w:val="3"/>
  </w:num>
  <w:num w:numId="16">
    <w:abstractNumId w:val="8"/>
  </w:num>
  <w:num w:numId="17">
    <w:abstractNumId w:val="16"/>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EA"/>
    <w:rsid w:val="000005CA"/>
    <w:rsid w:val="000064D1"/>
    <w:rsid w:val="00007381"/>
    <w:rsid w:val="00007A47"/>
    <w:rsid w:val="00011213"/>
    <w:rsid w:val="000149DE"/>
    <w:rsid w:val="0001646C"/>
    <w:rsid w:val="000250DB"/>
    <w:rsid w:val="00030BCC"/>
    <w:rsid w:val="00033798"/>
    <w:rsid w:val="00034435"/>
    <w:rsid w:val="00046035"/>
    <w:rsid w:val="00046402"/>
    <w:rsid w:val="00053D86"/>
    <w:rsid w:val="000550B5"/>
    <w:rsid w:val="00063984"/>
    <w:rsid w:val="00074321"/>
    <w:rsid w:val="0007706A"/>
    <w:rsid w:val="000776D3"/>
    <w:rsid w:val="000831FA"/>
    <w:rsid w:val="00083D82"/>
    <w:rsid w:val="00084B14"/>
    <w:rsid w:val="00086755"/>
    <w:rsid w:val="00087D89"/>
    <w:rsid w:val="00092CFE"/>
    <w:rsid w:val="0009354D"/>
    <w:rsid w:val="00094A0D"/>
    <w:rsid w:val="000978CB"/>
    <w:rsid w:val="000A497C"/>
    <w:rsid w:val="000B4539"/>
    <w:rsid w:val="000B4D4C"/>
    <w:rsid w:val="000C0F24"/>
    <w:rsid w:val="000C32B0"/>
    <w:rsid w:val="000C381C"/>
    <w:rsid w:val="000C3FEC"/>
    <w:rsid w:val="000C5A95"/>
    <w:rsid w:val="000D0CF8"/>
    <w:rsid w:val="000D40EE"/>
    <w:rsid w:val="000E669C"/>
    <w:rsid w:val="000E6EC8"/>
    <w:rsid w:val="000E740C"/>
    <w:rsid w:val="000E7878"/>
    <w:rsid w:val="000F1BD5"/>
    <w:rsid w:val="000F287B"/>
    <w:rsid w:val="000F7C29"/>
    <w:rsid w:val="001003FE"/>
    <w:rsid w:val="001006E2"/>
    <w:rsid w:val="00100A25"/>
    <w:rsid w:val="00107E24"/>
    <w:rsid w:val="001169B2"/>
    <w:rsid w:val="0011700D"/>
    <w:rsid w:val="00127C62"/>
    <w:rsid w:val="00130E47"/>
    <w:rsid w:val="00131784"/>
    <w:rsid w:val="00135ADD"/>
    <w:rsid w:val="00136F4A"/>
    <w:rsid w:val="0013792D"/>
    <w:rsid w:val="00137BC4"/>
    <w:rsid w:val="0014491B"/>
    <w:rsid w:val="00150A42"/>
    <w:rsid w:val="0015698A"/>
    <w:rsid w:val="0016451B"/>
    <w:rsid w:val="0017067E"/>
    <w:rsid w:val="0017515A"/>
    <w:rsid w:val="00177F67"/>
    <w:rsid w:val="00183F5A"/>
    <w:rsid w:val="0018418B"/>
    <w:rsid w:val="00185756"/>
    <w:rsid w:val="001920F8"/>
    <w:rsid w:val="00194F28"/>
    <w:rsid w:val="00196B4F"/>
    <w:rsid w:val="001A0BB7"/>
    <w:rsid w:val="001A1B7F"/>
    <w:rsid w:val="001A266B"/>
    <w:rsid w:val="001B630D"/>
    <w:rsid w:val="001C484C"/>
    <w:rsid w:val="001D067D"/>
    <w:rsid w:val="001D1A95"/>
    <w:rsid w:val="001E3379"/>
    <w:rsid w:val="001E4195"/>
    <w:rsid w:val="001E42B3"/>
    <w:rsid w:val="001E70C8"/>
    <w:rsid w:val="001F1830"/>
    <w:rsid w:val="001F1836"/>
    <w:rsid w:val="001F5EAB"/>
    <w:rsid w:val="001F7972"/>
    <w:rsid w:val="0022678C"/>
    <w:rsid w:val="00227B6F"/>
    <w:rsid w:val="00230D2C"/>
    <w:rsid w:val="00232253"/>
    <w:rsid w:val="00233183"/>
    <w:rsid w:val="00235534"/>
    <w:rsid w:val="00250B19"/>
    <w:rsid w:val="00251675"/>
    <w:rsid w:val="00251795"/>
    <w:rsid w:val="00253A2C"/>
    <w:rsid w:val="00272D78"/>
    <w:rsid w:val="00273935"/>
    <w:rsid w:val="0027397A"/>
    <w:rsid w:val="002753B9"/>
    <w:rsid w:val="0027793A"/>
    <w:rsid w:val="00284719"/>
    <w:rsid w:val="00292388"/>
    <w:rsid w:val="00296069"/>
    <w:rsid w:val="0029740E"/>
    <w:rsid w:val="002A4F5A"/>
    <w:rsid w:val="002A555A"/>
    <w:rsid w:val="002B59E6"/>
    <w:rsid w:val="002B6947"/>
    <w:rsid w:val="002C1C6C"/>
    <w:rsid w:val="002C6DB6"/>
    <w:rsid w:val="002D0AD4"/>
    <w:rsid w:val="002D1032"/>
    <w:rsid w:val="002D1BBA"/>
    <w:rsid w:val="002D2E0B"/>
    <w:rsid w:val="002D7597"/>
    <w:rsid w:val="002D7BE7"/>
    <w:rsid w:val="002E2987"/>
    <w:rsid w:val="002E42B6"/>
    <w:rsid w:val="002F2DD5"/>
    <w:rsid w:val="002F3288"/>
    <w:rsid w:val="002F3B9B"/>
    <w:rsid w:val="002F7AAC"/>
    <w:rsid w:val="003017F2"/>
    <w:rsid w:val="0030628A"/>
    <w:rsid w:val="00313068"/>
    <w:rsid w:val="0031423C"/>
    <w:rsid w:val="00315CE1"/>
    <w:rsid w:val="00323F0B"/>
    <w:rsid w:val="00324073"/>
    <w:rsid w:val="00325811"/>
    <w:rsid w:val="00326458"/>
    <w:rsid w:val="00331EC4"/>
    <w:rsid w:val="00332EB9"/>
    <w:rsid w:val="00335B80"/>
    <w:rsid w:val="003422DF"/>
    <w:rsid w:val="003463A7"/>
    <w:rsid w:val="003573A3"/>
    <w:rsid w:val="00362542"/>
    <w:rsid w:val="0036352C"/>
    <w:rsid w:val="0037266B"/>
    <w:rsid w:val="00375DF3"/>
    <w:rsid w:val="00376091"/>
    <w:rsid w:val="003775B1"/>
    <w:rsid w:val="003836FD"/>
    <w:rsid w:val="003931CC"/>
    <w:rsid w:val="0039599F"/>
    <w:rsid w:val="003960D4"/>
    <w:rsid w:val="003A5D83"/>
    <w:rsid w:val="003C0792"/>
    <w:rsid w:val="003C46F4"/>
    <w:rsid w:val="003C6224"/>
    <w:rsid w:val="003D1F08"/>
    <w:rsid w:val="003D366F"/>
    <w:rsid w:val="003E0FA5"/>
    <w:rsid w:val="003E56F6"/>
    <w:rsid w:val="003E5F76"/>
    <w:rsid w:val="003E74A5"/>
    <w:rsid w:val="003F3C3C"/>
    <w:rsid w:val="003F414A"/>
    <w:rsid w:val="003F508F"/>
    <w:rsid w:val="003F53F0"/>
    <w:rsid w:val="003F7EA0"/>
    <w:rsid w:val="0040183A"/>
    <w:rsid w:val="0040212F"/>
    <w:rsid w:val="00413206"/>
    <w:rsid w:val="0042074D"/>
    <w:rsid w:val="00423818"/>
    <w:rsid w:val="0042597B"/>
    <w:rsid w:val="00430EAE"/>
    <w:rsid w:val="0043162F"/>
    <w:rsid w:val="00436E5D"/>
    <w:rsid w:val="00444207"/>
    <w:rsid w:val="00444EC9"/>
    <w:rsid w:val="00445F77"/>
    <w:rsid w:val="00462E57"/>
    <w:rsid w:val="004702AB"/>
    <w:rsid w:val="00470580"/>
    <w:rsid w:val="00472034"/>
    <w:rsid w:val="004730C4"/>
    <w:rsid w:val="004741CF"/>
    <w:rsid w:val="0049422A"/>
    <w:rsid w:val="0049698E"/>
    <w:rsid w:val="004A3445"/>
    <w:rsid w:val="004A3735"/>
    <w:rsid w:val="004A394F"/>
    <w:rsid w:val="004A3FAC"/>
    <w:rsid w:val="004A7A67"/>
    <w:rsid w:val="004B53CB"/>
    <w:rsid w:val="004C176C"/>
    <w:rsid w:val="004C1990"/>
    <w:rsid w:val="004C5D13"/>
    <w:rsid w:val="004D00AE"/>
    <w:rsid w:val="004E0136"/>
    <w:rsid w:val="004E031C"/>
    <w:rsid w:val="004E12A2"/>
    <w:rsid w:val="004E2F64"/>
    <w:rsid w:val="004E4786"/>
    <w:rsid w:val="004E73A3"/>
    <w:rsid w:val="004F6075"/>
    <w:rsid w:val="00501246"/>
    <w:rsid w:val="00501C07"/>
    <w:rsid w:val="0050323F"/>
    <w:rsid w:val="005042A1"/>
    <w:rsid w:val="0050665B"/>
    <w:rsid w:val="00510BD7"/>
    <w:rsid w:val="00511EE6"/>
    <w:rsid w:val="00512BFE"/>
    <w:rsid w:val="005144D2"/>
    <w:rsid w:val="00515988"/>
    <w:rsid w:val="00517DB3"/>
    <w:rsid w:val="00522B9C"/>
    <w:rsid w:val="00522E93"/>
    <w:rsid w:val="00525CD2"/>
    <w:rsid w:val="0053366A"/>
    <w:rsid w:val="00540B8A"/>
    <w:rsid w:val="00550E29"/>
    <w:rsid w:val="00551FC3"/>
    <w:rsid w:val="0055211D"/>
    <w:rsid w:val="0055295A"/>
    <w:rsid w:val="00554A47"/>
    <w:rsid w:val="00554F7D"/>
    <w:rsid w:val="0055793E"/>
    <w:rsid w:val="00561686"/>
    <w:rsid w:val="00563C29"/>
    <w:rsid w:val="00566A06"/>
    <w:rsid w:val="00567579"/>
    <w:rsid w:val="0057462B"/>
    <w:rsid w:val="00574692"/>
    <w:rsid w:val="00577287"/>
    <w:rsid w:val="0058091F"/>
    <w:rsid w:val="0058487D"/>
    <w:rsid w:val="00585839"/>
    <w:rsid w:val="00586351"/>
    <w:rsid w:val="00590719"/>
    <w:rsid w:val="00590CBD"/>
    <w:rsid w:val="00596364"/>
    <w:rsid w:val="005A4C92"/>
    <w:rsid w:val="005A7EFE"/>
    <w:rsid w:val="005B3A63"/>
    <w:rsid w:val="005B4C30"/>
    <w:rsid w:val="005B7E54"/>
    <w:rsid w:val="005C25D1"/>
    <w:rsid w:val="005C6C8B"/>
    <w:rsid w:val="005C6E6F"/>
    <w:rsid w:val="005C717F"/>
    <w:rsid w:val="005C7BB6"/>
    <w:rsid w:val="005D1888"/>
    <w:rsid w:val="005D2C62"/>
    <w:rsid w:val="005D3AD9"/>
    <w:rsid w:val="005D3EFD"/>
    <w:rsid w:val="005D4F28"/>
    <w:rsid w:val="005D69B2"/>
    <w:rsid w:val="005E07A6"/>
    <w:rsid w:val="005E1D78"/>
    <w:rsid w:val="005E2B37"/>
    <w:rsid w:val="005E2F0F"/>
    <w:rsid w:val="005E3269"/>
    <w:rsid w:val="005E561C"/>
    <w:rsid w:val="005F1D91"/>
    <w:rsid w:val="005F4A95"/>
    <w:rsid w:val="006015BE"/>
    <w:rsid w:val="006057CF"/>
    <w:rsid w:val="006164E2"/>
    <w:rsid w:val="0062307B"/>
    <w:rsid w:val="0063112A"/>
    <w:rsid w:val="00635E50"/>
    <w:rsid w:val="00642A34"/>
    <w:rsid w:val="00642BB9"/>
    <w:rsid w:val="00643999"/>
    <w:rsid w:val="00645A15"/>
    <w:rsid w:val="00651EC7"/>
    <w:rsid w:val="00651ED5"/>
    <w:rsid w:val="00657275"/>
    <w:rsid w:val="00657FEB"/>
    <w:rsid w:val="0066484F"/>
    <w:rsid w:val="00670C8D"/>
    <w:rsid w:val="00676A45"/>
    <w:rsid w:val="0068279A"/>
    <w:rsid w:val="00684F04"/>
    <w:rsid w:val="00687DDF"/>
    <w:rsid w:val="006A069E"/>
    <w:rsid w:val="006A4049"/>
    <w:rsid w:val="006B0E04"/>
    <w:rsid w:val="006B2CE4"/>
    <w:rsid w:val="006C5E9F"/>
    <w:rsid w:val="006E0EBC"/>
    <w:rsid w:val="006E2AEC"/>
    <w:rsid w:val="006F0AA0"/>
    <w:rsid w:val="006F3D3C"/>
    <w:rsid w:val="006F4FEC"/>
    <w:rsid w:val="006F7B46"/>
    <w:rsid w:val="006F7C52"/>
    <w:rsid w:val="007019DF"/>
    <w:rsid w:val="00702ED2"/>
    <w:rsid w:val="00707228"/>
    <w:rsid w:val="007228BF"/>
    <w:rsid w:val="007250D0"/>
    <w:rsid w:val="00732A3D"/>
    <w:rsid w:val="00740C7B"/>
    <w:rsid w:val="0074463C"/>
    <w:rsid w:val="00744BB2"/>
    <w:rsid w:val="00747B44"/>
    <w:rsid w:val="00756BA0"/>
    <w:rsid w:val="00761C7D"/>
    <w:rsid w:val="00763C96"/>
    <w:rsid w:val="007659D3"/>
    <w:rsid w:val="00773632"/>
    <w:rsid w:val="007745CD"/>
    <w:rsid w:val="00781944"/>
    <w:rsid w:val="007914EE"/>
    <w:rsid w:val="00797DE8"/>
    <w:rsid w:val="007A48EF"/>
    <w:rsid w:val="007B1396"/>
    <w:rsid w:val="007B4128"/>
    <w:rsid w:val="007B5611"/>
    <w:rsid w:val="007C6675"/>
    <w:rsid w:val="007D0F64"/>
    <w:rsid w:val="007D1841"/>
    <w:rsid w:val="007E3932"/>
    <w:rsid w:val="007E55B4"/>
    <w:rsid w:val="007E7197"/>
    <w:rsid w:val="007F0375"/>
    <w:rsid w:val="007F32B7"/>
    <w:rsid w:val="00800680"/>
    <w:rsid w:val="008028E8"/>
    <w:rsid w:val="00804453"/>
    <w:rsid w:val="008047E8"/>
    <w:rsid w:val="008117D0"/>
    <w:rsid w:val="00820FC5"/>
    <w:rsid w:val="00824740"/>
    <w:rsid w:val="00824A46"/>
    <w:rsid w:val="00826C0D"/>
    <w:rsid w:val="0083389A"/>
    <w:rsid w:val="00841308"/>
    <w:rsid w:val="00845BFB"/>
    <w:rsid w:val="00854F1C"/>
    <w:rsid w:val="008777B3"/>
    <w:rsid w:val="00880C15"/>
    <w:rsid w:val="0088148D"/>
    <w:rsid w:val="00883FF1"/>
    <w:rsid w:val="00884488"/>
    <w:rsid w:val="00886572"/>
    <w:rsid w:val="008937BC"/>
    <w:rsid w:val="00896588"/>
    <w:rsid w:val="008972E0"/>
    <w:rsid w:val="008A0FD6"/>
    <w:rsid w:val="008A3DFB"/>
    <w:rsid w:val="008A5946"/>
    <w:rsid w:val="008A642B"/>
    <w:rsid w:val="008C0336"/>
    <w:rsid w:val="008C24B5"/>
    <w:rsid w:val="008C4BC8"/>
    <w:rsid w:val="008D168F"/>
    <w:rsid w:val="008D2A71"/>
    <w:rsid w:val="008D40D6"/>
    <w:rsid w:val="008D7620"/>
    <w:rsid w:val="008E0306"/>
    <w:rsid w:val="008E327B"/>
    <w:rsid w:val="008E3335"/>
    <w:rsid w:val="008E5550"/>
    <w:rsid w:val="008E7DC7"/>
    <w:rsid w:val="008F0B27"/>
    <w:rsid w:val="008F3E71"/>
    <w:rsid w:val="008F412A"/>
    <w:rsid w:val="008F4A06"/>
    <w:rsid w:val="008F5953"/>
    <w:rsid w:val="00900A5A"/>
    <w:rsid w:val="00910681"/>
    <w:rsid w:val="00910F55"/>
    <w:rsid w:val="00911C63"/>
    <w:rsid w:val="00912CBA"/>
    <w:rsid w:val="0091471F"/>
    <w:rsid w:val="00914C41"/>
    <w:rsid w:val="00915F2B"/>
    <w:rsid w:val="0092062A"/>
    <w:rsid w:val="00920D23"/>
    <w:rsid w:val="00922A82"/>
    <w:rsid w:val="009305B2"/>
    <w:rsid w:val="009411C5"/>
    <w:rsid w:val="0094326C"/>
    <w:rsid w:val="009523E7"/>
    <w:rsid w:val="00952712"/>
    <w:rsid w:val="00964033"/>
    <w:rsid w:val="009660E6"/>
    <w:rsid w:val="00966898"/>
    <w:rsid w:val="00974780"/>
    <w:rsid w:val="00975B4F"/>
    <w:rsid w:val="00982324"/>
    <w:rsid w:val="00984817"/>
    <w:rsid w:val="009869DD"/>
    <w:rsid w:val="009A75B2"/>
    <w:rsid w:val="009B1425"/>
    <w:rsid w:val="009B4DAA"/>
    <w:rsid w:val="009B51C2"/>
    <w:rsid w:val="009B66FC"/>
    <w:rsid w:val="009C13D7"/>
    <w:rsid w:val="009C16E4"/>
    <w:rsid w:val="009C1F42"/>
    <w:rsid w:val="009C2DBC"/>
    <w:rsid w:val="009C69AB"/>
    <w:rsid w:val="009C7ACD"/>
    <w:rsid w:val="009D20EA"/>
    <w:rsid w:val="009D5630"/>
    <w:rsid w:val="009E4559"/>
    <w:rsid w:val="009F1677"/>
    <w:rsid w:val="009F66D0"/>
    <w:rsid w:val="009F7CCF"/>
    <w:rsid w:val="00A0001A"/>
    <w:rsid w:val="00A00A39"/>
    <w:rsid w:val="00A03F21"/>
    <w:rsid w:val="00A06280"/>
    <w:rsid w:val="00A0642E"/>
    <w:rsid w:val="00A0752D"/>
    <w:rsid w:val="00A1162D"/>
    <w:rsid w:val="00A17C28"/>
    <w:rsid w:val="00A20D0E"/>
    <w:rsid w:val="00A2612D"/>
    <w:rsid w:val="00A32F50"/>
    <w:rsid w:val="00A33A14"/>
    <w:rsid w:val="00A33C0A"/>
    <w:rsid w:val="00A40582"/>
    <w:rsid w:val="00A41309"/>
    <w:rsid w:val="00A414F6"/>
    <w:rsid w:val="00A423AC"/>
    <w:rsid w:val="00A56E0B"/>
    <w:rsid w:val="00A600DD"/>
    <w:rsid w:val="00A6302B"/>
    <w:rsid w:val="00A66D26"/>
    <w:rsid w:val="00A71003"/>
    <w:rsid w:val="00A715CD"/>
    <w:rsid w:val="00A72BE6"/>
    <w:rsid w:val="00A7416C"/>
    <w:rsid w:val="00A81687"/>
    <w:rsid w:val="00A855E4"/>
    <w:rsid w:val="00A9036D"/>
    <w:rsid w:val="00AA23F3"/>
    <w:rsid w:val="00AA6A62"/>
    <w:rsid w:val="00AA6D0A"/>
    <w:rsid w:val="00AB1EA5"/>
    <w:rsid w:val="00AB2E57"/>
    <w:rsid w:val="00AC471D"/>
    <w:rsid w:val="00AC69FE"/>
    <w:rsid w:val="00AD1F8D"/>
    <w:rsid w:val="00AD2957"/>
    <w:rsid w:val="00AD4077"/>
    <w:rsid w:val="00AD5B9B"/>
    <w:rsid w:val="00AE0F40"/>
    <w:rsid w:val="00AE0F66"/>
    <w:rsid w:val="00AE10CF"/>
    <w:rsid w:val="00AE20CB"/>
    <w:rsid w:val="00AE2269"/>
    <w:rsid w:val="00AE22D0"/>
    <w:rsid w:val="00AE51D5"/>
    <w:rsid w:val="00AF4102"/>
    <w:rsid w:val="00AF787A"/>
    <w:rsid w:val="00AF7C9C"/>
    <w:rsid w:val="00B0006E"/>
    <w:rsid w:val="00B01313"/>
    <w:rsid w:val="00B02EA1"/>
    <w:rsid w:val="00B10ADF"/>
    <w:rsid w:val="00B132BD"/>
    <w:rsid w:val="00B15658"/>
    <w:rsid w:val="00B20A0C"/>
    <w:rsid w:val="00B31F3E"/>
    <w:rsid w:val="00B35348"/>
    <w:rsid w:val="00B4279C"/>
    <w:rsid w:val="00B44A8F"/>
    <w:rsid w:val="00B46015"/>
    <w:rsid w:val="00B464B4"/>
    <w:rsid w:val="00B5224F"/>
    <w:rsid w:val="00B544AC"/>
    <w:rsid w:val="00B54BBE"/>
    <w:rsid w:val="00B602E6"/>
    <w:rsid w:val="00B6418E"/>
    <w:rsid w:val="00B6646C"/>
    <w:rsid w:val="00B67749"/>
    <w:rsid w:val="00B7236B"/>
    <w:rsid w:val="00B824FD"/>
    <w:rsid w:val="00B84CFC"/>
    <w:rsid w:val="00B853F8"/>
    <w:rsid w:val="00B94E8A"/>
    <w:rsid w:val="00B97486"/>
    <w:rsid w:val="00BB2AED"/>
    <w:rsid w:val="00BB3702"/>
    <w:rsid w:val="00BB3B7C"/>
    <w:rsid w:val="00BB77E3"/>
    <w:rsid w:val="00BC1923"/>
    <w:rsid w:val="00BC5121"/>
    <w:rsid w:val="00BC5C62"/>
    <w:rsid w:val="00BC7122"/>
    <w:rsid w:val="00BC796D"/>
    <w:rsid w:val="00BD4698"/>
    <w:rsid w:val="00BD7A3B"/>
    <w:rsid w:val="00BD7B44"/>
    <w:rsid w:val="00BE2DDA"/>
    <w:rsid w:val="00BE351A"/>
    <w:rsid w:val="00BE4C33"/>
    <w:rsid w:val="00BF0CD9"/>
    <w:rsid w:val="00BF3591"/>
    <w:rsid w:val="00C00A83"/>
    <w:rsid w:val="00C026E7"/>
    <w:rsid w:val="00C037B8"/>
    <w:rsid w:val="00C05985"/>
    <w:rsid w:val="00C06598"/>
    <w:rsid w:val="00C11A09"/>
    <w:rsid w:val="00C12603"/>
    <w:rsid w:val="00C15A64"/>
    <w:rsid w:val="00C16D60"/>
    <w:rsid w:val="00C17999"/>
    <w:rsid w:val="00C20AA5"/>
    <w:rsid w:val="00C23E0B"/>
    <w:rsid w:val="00C2439A"/>
    <w:rsid w:val="00C24ECC"/>
    <w:rsid w:val="00C25381"/>
    <w:rsid w:val="00C27280"/>
    <w:rsid w:val="00C31AC0"/>
    <w:rsid w:val="00C31BBC"/>
    <w:rsid w:val="00C33C5B"/>
    <w:rsid w:val="00C369C5"/>
    <w:rsid w:val="00C4214F"/>
    <w:rsid w:val="00C43036"/>
    <w:rsid w:val="00C4359F"/>
    <w:rsid w:val="00C50C71"/>
    <w:rsid w:val="00C5199D"/>
    <w:rsid w:val="00C5212F"/>
    <w:rsid w:val="00C615D9"/>
    <w:rsid w:val="00C74C3A"/>
    <w:rsid w:val="00C7586D"/>
    <w:rsid w:val="00C84361"/>
    <w:rsid w:val="00C846C1"/>
    <w:rsid w:val="00C86897"/>
    <w:rsid w:val="00C873A5"/>
    <w:rsid w:val="00C8781C"/>
    <w:rsid w:val="00C87FD8"/>
    <w:rsid w:val="00C939EE"/>
    <w:rsid w:val="00C93E12"/>
    <w:rsid w:val="00CA0A99"/>
    <w:rsid w:val="00CB1AF0"/>
    <w:rsid w:val="00CB1E95"/>
    <w:rsid w:val="00CB32B1"/>
    <w:rsid w:val="00CC08FE"/>
    <w:rsid w:val="00CC5910"/>
    <w:rsid w:val="00CC6F7B"/>
    <w:rsid w:val="00CD071C"/>
    <w:rsid w:val="00CD59F3"/>
    <w:rsid w:val="00CE2C3F"/>
    <w:rsid w:val="00CE485A"/>
    <w:rsid w:val="00CF10AE"/>
    <w:rsid w:val="00CF48B6"/>
    <w:rsid w:val="00D01856"/>
    <w:rsid w:val="00D06308"/>
    <w:rsid w:val="00D10E59"/>
    <w:rsid w:val="00D12533"/>
    <w:rsid w:val="00D137FC"/>
    <w:rsid w:val="00D24CC9"/>
    <w:rsid w:val="00D3111D"/>
    <w:rsid w:val="00D40874"/>
    <w:rsid w:val="00D4199D"/>
    <w:rsid w:val="00D51E9E"/>
    <w:rsid w:val="00D522B7"/>
    <w:rsid w:val="00D54F95"/>
    <w:rsid w:val="00D62876"/>
    <w:rsid w:val="00D63E1F"/>
    <w:rsid w:val="00D66DF1"/>
    <w:rsid w:val="00D71DFD"/>
    <w:rsid w:val="00D72152"/>
    <w:rsid w:val="00D72D72"/>
    <w:rsid w:val="00D73AA8"/>
    <w:rsid w:val="00D73D11"/>
    <w:rsid w:val="00D76EE1"/>
    <w:rsid w:val="00D8059A"/>
    <w:rsid w:val="00D80624"/>
    <w:rsid w:val="00D8155E"/>
    <w:rsid w:val="00D860C6"/>
    <w:rsid w:val="00D96421"/>
    <w:rsid w:val="00DA4AC3"/>
    <w:rsid w:val="00DB39F1"/>
    <w:rsid w:val="00DB468A"/>
    <w:rsid w:val="00DB6FD9"/>
    <w:rsid w:val="00DC0EA7"/>
    <w:rsid w:val="00DC299E"/>
    <w:rsid w:val="00DC59E2"/>
    <w:rsid w:val="00DD0106"/>
    <w:rsid w:val="00DD329B"/>
    <w:rsid w:val="00DF2262"/>
    <w:rsid w:val="00DF2849"/>
    <w:rsid w:val="00DF2A13"/>
    <w:rsid w:val="00DF2F61"/>
    <w:rsid w:val="00DF3ADC"/>
    <w:rsid w:val="00E01E4D"/>
    <w:rsid w:val="00E05948"/>
    <w:rsid w:val="00E06AD5"/>
    <w:rsid w:val="00E11274"/>
    <w:rsid w:val="00E33C0D"/>
    <w:rsid w:val="00E36012"/>
    <w:rsid w:val="00E3732C"/>
    <w:rsid w:val="00E37D27"/>
    <w:rsid w:val="00E43511"/>
    <w:rsid w:val="00E43EF5"/>
    <w:rsid w:val="00E44921"/>
    <w:rsid w:val="00E5101E"/>
    <w:rsid w:val="00E537FA"/>
    <w:rsid w:val="00E5441A"/>
    <w:rsid w:val="00E54F76"/>
    <w:rsid w:val="00E55400"/>
    <w:rsid w:val="00E5606E"/>
    <w:rsid w:val="00E70942"/>
    <w:rsid w:val="00E7709C"/>
    <w:rsid w:val="00E77C2C"/>
    <w:rsid w:val="00E8755E"/>
    <w:rsid w:val="00E975F6"/>
    <w:rsid w:val="00EA68B2"/>
    <w:rsid w:val="00EB7322"/>
    <w:rsid w:val="00EC0BA3"/>
    <w:rsid w:val="00EE7011"/>
    <w:rsid w:val="00EF0710"/>
    <w:rsid w:val="00F0130E"/>
    <w:rsid w:val="00F0150D"/>
    <w:rsid w:val="00F06305"/>
    <w:rsid w:val="00F0679B"/>
    <w:rsid w:val="00F07F55"/>
    <w:rsid w:val="00F10557"/>
    <w:rsid w:val="00F11F60"/>
    <w:rsid w:val="00F13711"/>
    <w:rsid w:val="00F1621F"/>
    <w:rsid w:val="00F240AF"/>
    <w:rsid w:val="00F2670A"/>
    <w:rsid w:val="00F27B8D"/>
    <w:rsid w:val="00F40509"/>
    <w:rsid w:val="00F41557"/>
    <w:rsid w:val="00F42FD2"/>
    <w:rsid w:val="00F43B70"/>
    <w:rsid w:val="00F43FD5"/>
    <w:rsid w:val="00F642F7"/>
    <w:rsid w:val="00F64A7E"/>
    <w:rsid w:val="00F65D0A"/>
    <w:rsid w:val="00F67D4D"/>
    <w:rsid w:val="00F74250"/>
    <w:rsid w:val="00F744CB"/>
    <w:rsid w:val="00F7569E"/>
    <w:rsid w:val="00F84547"/>
    <w:rsid w:val="00F8511E"/>
    <w:rsid w:val="00F87FFD"/>
    <w:rsid w:val="00F9357A"/>
    <w:rsid w:val="00F9488E"/>
    <w:rsid w:val="00F95502"/>
    <w:rsid w:val="00F96953"/>
    <w:rsid w:val="00F97974"/>
    <w:rsid w:val="00FB13DB"/>
    <w:rsid w:val="00FC0AE2"/>
    <w:rsid w:val="00FC31EA"/>
    <w:rsid w:val="00FD3363"/>
    <w:rsid w:val="00FD48C9"/>
    <w:rsid w:val="00FD4FF7"/>
    <w:rsid w:val="00FD654E"/>
    <w:rsid w:val="00FE10DD"/>
    <w:rsid w:val="00FE25C1"/>
    <w:rsid w:val="00FE6B1D"/>
    <w:rsid w:val="00FF4787"/>
    <w:rsid w:val="00FF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3E6077C1"/>
  <w15:docId w15:val="{1DF15E1C-AB01-4A4F-B554-6B1F0A75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01E4D"/>
    <w:pPr>
      <w:tabs>
        <w:tab w:val="center" w:pos="4252"/>
        <w:tab w:val="right" w:pos="8504"/>
      </w:tabs>
      <w:snapToGrid w:val="0"/>
    </w:pPr>
  </w:style>
  <w:style w:type="character" w:customStyle="1" w:styleId="ad">
    <w:name w:val="ヘッダー (文字)"/>
    <w:link w:val="ac"/>
    <w:rsid w:val="00E01E4D"/>
    <w:rPr>
      <w:kern w:val="2"/>
      <w:sz w:val="22"/>
      <w:szCs w:val="24"/>
    </w:rPr>
  </w:style>
  <w:style w:type="paragraph" w:styleId="ae">
    <w:name w:val="footer"/>
    <w:basedOn w:val="a"/>
    <w:link w:val="af"/>
    <w:rsid w:val="00E01E4D"/>
    <w:pPr>
      <w:tabs>
        <w:tab w:val="center" w:pos="4252"/>
        <w:tab w:val="right" w:pos="8504"/>
      </w:tabs>
      <w:snapToGrid w:val="0"/>
    </w:pPr>
  </w:style>
  <w:style w:type="character" w:customStyle="1" w:styleId="af">
    <w:name w:val="フッター (文字)"/>
    <w:link w:val="ae"/>
    <w:rsid w:val="00E01E4D"/>
    <w:rPr>
      <w:kern w:val="2"/>
      <w:sz w:val="22"/>
      <w:szCs w:val="24"/>
    </w:rPr>
  </w:style>
  <w:style w:type="paragraph" w:styleId="af0">
    <w:name w:val="List Paragraph"/>
    <w:basedOn w:val="a"/>
    <w:uiPriority w:val="34"/>
    <w:qFormat/>
    <w:rsid w:val="009869DD"/>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5A6A-E60B-43F5-9A31-32E0FCB1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TotalTime>
  <Pages>3</Pages>
  <Words>2405</Words>
  <Characters>292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川上　航平</cp:lastModifiedBy>
  <cp:revision>94</cp:revision>
  <cp:lastPrinted>2026-06-29T06:03:00Z</cp:lastPrinted>
  <dcterms:created xsi:type="dcterms:W3CDTF">2024-04-01T00:32:00Z</dcterms:created>
  <dcterms:modified xsi:type="dcterms:W3CDTF">2026-07-01T00:14:00Z</dcterms:modified>
</cp:coreProperties>
</file>