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253C7" w14:textId="3784B886" w:rsidR="0054368D" w:rsidRPr="00D0363E" w:rsidRDefault="005D4B67" w:rsidP="0054368D">
      <w:pPr>
        <w:adjustRightInd/>
        <w:rPr>
          <w:sz w:val="21"/>
          <w:szCs w:val="21"/>
        </w:rPr>
      </w:pPr>
      <w:r w:rsidRPr="00453F4B">
        <w:rPr>
          <w:rFonts w:eastAsia="ＭＳ ゴシック" w:hAnsi="Times New Roman" w:cs="ＭＳ ゴシック" w:hint="eastAsia"/>
        </w:rPr>
        <w:t>別記</w:t>
      </w:r>
      <w:r w:rsidR="0040344E" w:rsidRPr="00453F4B">
        <w:rPr>
          <w:rFonts w:eastAsia="ＭＳ ゴシック" w:hAnsi="Times New Roman" w:cs="ＭＳ ゴシック" w:hint="eastAsia"/>
        </w:rPr>
        <w:t>様式第</w:t>
      </w:r>
      <w:r w:rsidR="00EF68EA" w:rsidRPr="00453F4B">
        <w:rPr>
          <w:rFonts w:ascii="ＭＳ ゴシック" w:hAnsi="ＭＳ ゴシック" w:cs="ＭＳ ゴシック" w:hint="eastAsia"/>
        </w:rPr>
        <w:t>2</w:t>
      </w:r>
      <w:r w:rsidR="00523C34" w:rsidRPr="00453F4B">
        <w:rPr>
          <w:rFonts w:ascii="ＭＳ ゴシック" w:hAnsi="ＭＳ ゴシック" w:cs="ＭＳ ゴシック" w:hint="eastAsia"/>
        </w:rPr>
        <w:t>8</w:t>
      </w:r>
      <w:r w:rsidR="0040344E" w:rsidRPr="00453F4B">
        <w:rPr>
          <w:rFonts w:eastAsia="ＭＳ ゴシック" w:hAnsi="Times New Roman" w:cs="ＭＳ ゴシック" w:hint="eastAsia"/>
        </w:rPr>
        <w:t>号</w:t>
      </w:r>
      <w:r w:rsidR="0040344E" w:rsidRPr="00453F4B">
        <w:rPr>
          <w:rFonts w:hint="eastAsia"/>
        </w:rPr>
        <w:t>（第</w:t>
      </w:r>
      <w:r w:rsidR="004C1C63" w:rsidRPr="00453F4B">
        <w:t>2</w:t>
      </w:r>
      <w:r w:rsidR="002B4714">
        <w:rPr>
          <w:rFonts w:hint="eastAsia"/>
        </w:rPr>
        <w:t>2</w:t>
      </w:r>
      <w:r w:rsidR="0040344E" w:rsidRPr="00453F4B">
        <w:rPr>
          <w:rFonts w:hint="eastAsia"/>
        </w:rPr>
        <w:t>関係）</w:t>
      </w:r>
      <w:r w:rsidR="0054368D">
        <w:rPr>
          <w:rFonts w:hint="eastAsia"/>
        </w:rPr>
        <w:t xml:space="preserve">　　　　　　　　　　　　　　　　　　　　　　　　</w:t>
      </w:r>
      <w:r w:rsidR="00D81AB9">
        <w:rPr>
          <w:rFonts w:hint="eastAsia"/>
        </w:rPr>
        <w:t xml:space="preserve">　　</w:t>
      </w:r>
      <w:r w:rsidR="0054368D" w:rsidRPr="00D0363E">
        <w:rPr>
          <w:rFonts w:hint="eastAsia"/>
          <w:sz w:val="21"/>
          <w:szCs w:val="21"/>
        </w:rPr>
        <w:t>※融資機関記入欄</w:t>
      </w:r>
    </w:p>
    <w:tbl>
      <w:tblPr>
        <w:tblStyle w:val="a8"/>
        <w:tblW w:w="1755" w:type="dxa"/>
        <w:tblInd w:w="7650" w:type="dxa"/>
        <w:tblLook w:val="04A0" w:firstRow="1" w:lastRow="0" w:firstColumn="1" w:lastColumn="0" w:noHBand="0" w:noVBand="1"/>
      </w:tblPr>
      <w:tblGrid>
        <w:gridCol w:w="1755"/>
      </w:tblGrid>
      <w:tr w:rsidR="0054368D" w:rsidRPr="00D0363E" w14:paraId="6575DAA6" w14:textId="77777777" w:rsidTr="00D81AB9">
        <w:trPr>
          <w:trHeight w:hRule="exact" w:val="340"/>
        </w:trPr>
        <w:tc>
          <w:tcPr>
            <w:tcW w:w="1755" w:type="dxa"/>
          </w:tcPr>
          <w:p w14:paraId="16E4E019" w14:textId="77777777" w:rsidR="0054368D" w:rsidRPr="008D041F" w:rsidRDefault="0054368D" w:rsidP="00D81AB9">
            <w:pPr>
              <w:adjustRightInd/>
              <w:spacing w:line="60" w:lineRule="auto"/>
              <w:jc w:val="center"/>
              <w:rPr>
                <w:sz w:val="18"/>
                <w:szCs w:val="18"/>
              </w:rPr>
            </w:pPr>
            <w:r w:rsidRPr="00D81AB9">
              <w:rPr>
                <w:rFonts w:hint="eastAsia"/>
                <w:sz w:val="18"/>
                <w:szCs w:val="18"/>
              </w:rPr>
              <w:t>利子補給承認番号</w:t>
            </w:r>
          </w:p>
        </w:tc>
      </w:tr>
      <w:tr w:rsidR="0054368D" w:rsidRPr="00D0363E" w14:paraId="65301E57" w14:textId="77777777" w:rsidTr="00D81AB9">
        <w:trPr>
          <w:trHeight w:val="456"/>
        </w:trPr>
        <w:tc>
          <w:tcPr>
            <w:tcW w:w="1755" w:type="dxa"/>
          </w:tcPr>
          <w:p w14:paraId="7551FBA7" w14:textId="77777777" w:rsidR="0054368D" w:rsidRPr="00D0363E" w:rsidRDefault="0054368D" w:rsidP="00155A86">
            <w:pPr>
              <w:adjustRightInd/>
              <w:rPr>
                <w:sz w:val="21"/>
                <w:szCs w:val="21"/>
              </w:rPr>
            </w:pPr>
          </w:p>
        </w:tc>
      </w:tr>
    </w:tbl>
    <w:p w14:paraId="5F65FF04" w14:textId="0208E65F" w:rsidR="0040344E" w:rsidRPr="00453F4B" w:rsidRDefault="0040344E">
      <w:pPr>
        <w:adjustRightInd/>
        <w:spacing w:line="228" w:lineRule="exact"/>
        <w:rPr>
          <w:rFonts w:hAnsi="Times New Roman" w:cs="Times New Roman"/>
        </w:rPr>
      </w:pPr>
    </w:p>
    <w:p w14:paraId="66F52A98" w14:textId="77777777" w:rsidR="0040344E" w:rsidRPr="00453F4B" w:rsidRDefault="0040344E">
      <w:pPr>
        <w:adjustRightInd/>
        <w:spacing w:line="228" w:lineRule="exact"/>
        <w:rPr>
          <w:rFonts w:hAnsi="Times New Roman" w:cs="Times New Roman"/>
        </w:rPr>
      </w:pPr>
    </w:p>
    <w:p w14:paraId="667009DE" w14:textId="766BC7E0" w:rsidR="0040344E" w:rsidRPr="00453F4B" w:rsidRDefault="00523C34">
      <w:pPr>
        <w:adjustRightInd/>
        <w:spacing w:line="318" w:lineRule="exact"/>
        <w:jc w:val="center"/>
        <w:rPr>
          <w:b/>
          <w:bCs/>
          <w:sz w:val="28"/>
          <w:szCs w:val="28"/>
        </w:rPr>
      </w:pPr>
      <w:r w:rsidRPr="00453F4B">
        <w:rPr>
          <w:rFonts w:hint="eastAsia"/>
          <w:b/>
          <w:bCs/>
          <w:sz w:val="28"/>
          <w:szCs w:val="28"/>
        </w:rPr>
        <w:t>誓</w:t>
      </w:r>
      <w:r w:rsidR="00BC1E66" w:rsidRPr="00453F4B">
        <w:rPr>
          <w:rFonts w:hint="eastAsia"/>
          <w:b/>
          <w:bCs/>
          <w:sz w:val="28"/>
          <w:szCs w:val="28"/>
        </w:rPr>
        <w:t xml:space="preserve">　</w:t>
      </w:r>
      <w:r w:rsidRPr="00453F4B">
        <w:rPr>
          <w:rFonts w:hint="eastAsia"/>
          <w:b/>
          <w:bCs/>
          <w:sz w:val="28"/>
          <w:szCs w:val="28"/>
        </w:rPr>
        <w:t>約</w:t>
      </w:r>
      <w:r w:rsidR="00BC1E66" w:rsidRPr="00453F4B">
        <w:rPr>
          <w:rFonts w:hint="eastAsia"/>
          <w:b/>
          <w:bCs/>
          <w:sz w:val="28"/>
          <w:szCs w:val="28"/>
        </w:rPr>
        <w:t xml:space="preserve">　</w:t>
      </w:r>
      <w:r w:rsidRPr="00453F4B">
        <w:rPr>
          <w:rFonts w:hint="eastAsia"/>
          <w:b/>
          <w:bCs/>
          <w:sz w:val="28"/>
          <w:szCs w:val="28"/>
        </w:rPr>
        <w:t>書</w:t>
      </w:r>
    </w:p>
    <w:p w14:paraId="21EDE27D" w14:textId="77777777" w:rsidR="00523C34" w:rsidRPr="00453F4B" w:rsidRDefault="00523C34">
      <w:pPr>
        <w:adjustRightInd/>
        <w:spacing w:line="318" w:lineRule="exact"/>
        <w:jc w:val="center"/>
        <w:rPr>
          <w:rFonts w:hAnsi="Times New Roman" w:cs="Times New Roman"/>
        </w:rPr>
      </w:pPr>
    </w:p>
    <w:p w14:paraId="37D4AE52" w14:textId="77777777" w:rsidR="0040344E" w:rsidRPr="00453F4B" w:rsidRDefault="0040344E">
      <w:pPr>
        <w:adjustRightInd/>
        <w:spacing w:line="152" w:lineRule="exact"/>
        <w:rPr>
          <w:rFonts w:hAnsi="Times New Roman" w:cs="Times New Roman"/>
        </w:rPr>
      </w:pPr>
    </w:p>
    <w:p w14:paraId="69377F57" w14:textId="6BD93CB9" w:rsidR="00BC1E66" w:rsidRPr="00453F4B" w:rsidRDefault="0040344E" w:rsidP="00BC1E66">
      <w:pPr>
        <w:adjustRightInd/>
        <w:spacing w:line="248" w:lineRule="exact"/>
        <w:rPr>
          <w:sz w:val="21"/>
          <w:szCs w:val="21"/>
        </w:rPr>
      </w:pPr>
      <w:r w:rsidRPr="00453F4B">
        <w:rPr>
          <w:rFonts w:hint="eastAsia"/>
          <w:sz w:val="21"/>
          <w:szCs w:val="21"/>
        </w:rPr>
        <w:t xml:space="preserve">　</w:t>
      </w:r>
      <w:r w:rsidR="00BC1E66" w:rsidRPr="00453F4B">
        <w:rPr>
          <w:rFonts w:hint="eastAsia"/>
          <w:sz w:val="21"/>
          <w:szCs w:val="21"/>
        </w:rPr>
        <w:t>私（●●　●●）は、農業近代化資金の借入</w:t>
      </w:r>
      <w:r w:rsidR="00A7125A" w:rsidRPr="00453F4B">
        <w:rPr>
          <w:rFonts w:hint="eastAsia"/>
          <w:sz w:val="21"/>
          <w:szCs w:val="21"/>
        </w:rPr>
        <w:t>れ</w:t>
      </w:r>
      <w:r w:rsidR="00BC1E66" w:rsidRPr="00453F4B">
        <w:rPr>
          <w:rFonts w:hint="eastAsia"/>
          <w:sz w:val="21"/>
          <w:szCs w:val="21"/>
        </w:rPr>
        <w:t>に当たり、下記の事項について誓約します。</w:t>
      </w:r>
    </w:p>
    <w:p w14:paraId="018752A1" w14:textId="06DDDE53" w:rsidR="0040344E" w:rsidRPr="00453F4B" w:rsidRDefault="0040344E">
      <w:pPr>
        <w:adjustRightInd/>
        <w:spacing w:line="228" w:lineRule="exact"/>
        <w:rPr>
          <w:rFonts w:hAnsi="Times New Roman" w:cs="Times New Roman"/>
        </w:rPr>
      </w:pPr>
    </w:p>
    <w:p w14:paraId="08A6BD91" w14:textId="77777777" w:rsidR="00523C34" w:rsidRPr="00453F4B" w:rsidRDefault="00523C34">
      <w:pPr>
        <w:adjustRightInd/>
        <w:spacing w:line="228" w:lineRule="exact"/>
        <w:rPr>
          <w:rFonts w:hAnsi="Times New Roman" w:cs="Times New Roman"/>
        </w:rPr>
      </w:pPr>
    </w:p>
    <w:p w14:paraId="3F798B02" w14:textId="77777777" w:rsidR="0040344E" w:rsidRPr="00453F4B" w:rsidRDefault="0040344E">
      <w:pPr>
        <w:adjustRightInd/>
        <w:spacing w:line="248" w:lineRule="exact"/>
        <w:jc w:val="center"/>
        <w:rPr>
          <w:rFonts w:hAnsi="Times New Roman" w:cs="Times New Roman"/>
        </w:rPr>
      </w:pPr>
      <w:r w:rsidRPr="00453F4B">
        <w:rPr>
          <w:rFonts w:hint="eastAsia"/>
          <w:sz w:val="21"/>
          <w:szCs w:val="21"/>
        </w:rPr>
        <w:t>記</w:t>
      </w:r>
    </w:p>
    <w:p w14:paraId="1D7D6356" w14:textId="07FB5C7F" w:rsidR="00523C34" w:rsidRPr="00453F4B" w:rsidRDefault="00BC1E66" w:rsidP="00523C34">
      <w:pPr>
        <w:adjustRightInd/>
        <w:spacing w:line="360" w:lineRule="exact"/>
        <w:rPr>
          <w:sz w:val="21"/>
          <w:szCs w:val="21"/>
        </w:rPr>
      </w:pPr>
      <w:r w:rsidRPr="00453F4B">
        <w:rPr>
          <w:rFonts w:hint="eastAsia"/>
          <w:sz w:val="21"/>
          <w:szCs w:val="21"/>
        </w:rPr>
        <w:t xml:space="preserve">　</w:t>
      </w:r>
    </w:p>
    <w:p w14:paraId="2D013EDF" w14:textId="77777777" w:rsidR="00E713E1" w:rsidRDefault="00A134BD" w:rsidP="007056C3">
      <w:pPr>
        <w:pStyle w:val="a7"/>
        <w:numPr>
          <w:ilvl w:val="0"/>
          <w:numId w:val="2"/>
        </w:numPr>
        <w:adjustRightInd/>
        <w:spacing w:line="360" w:lineRule="exact"/>
        <w:ind w:leftChars="0"/>
        <w:rPr>
          <w:sz w:val="21"/>
          <w:szCs w:val="21"/>
        </w:rPr>
      </w:pPr>
      <w:r w:rsidRPr="00453F4B">
        <w:rPr>
          <w:rFonts w:hint="eastAsia"/>
          <w:sz w:val="21"/>
          <w:szCs w:val="21"/>
        </w:rPr>
        <w:t>農業</w:t>
      </w:r>
      <w:r w:rsidR="00A7125A" w:rsidRPr="00453F4B">
        <w:rPr>
          <w:rFonts w:hint="eastAsia"/>
          <w:sz w:val="21"/>
          <w:szCs w:val="21"/>
        </w:rPr>
        <w:t>近代化資金の借入れにより行</w:t>
      </w:r>
      <w:r w:rsidR="00A77785" w:rsidRPr="00453F4B">
        <w:rPr>
          <w:rFonts w:hint="eastAsia"/>
          <w:sz w:val="21"/>
          <w:szCs w:val="21"/>
        </w:rPr>
        <w:t>う</w:t>
      </w:r>
      <w:r w:rsidR="00A7125A" w:rsidRPr="00453F4B">
        <w:rPr>
          <w:rFonts w:hint="eastAsia"/>
          <w:sz w:val="21"/>
          <w:szCs w:val="21"/>
        </w:rPr>
        <w:t>事業に対し、</w:t>
      </w:r>
      <w:r w:rsidR="007056C3" w:rsidRPr="00453F4B">
        <w:rPr>
          <w:rFonts w:hint="eastAsia"/>
          <w:sz w:val="21"/>
          <w:szCs w:val="21"/>
        </w:rPr>
        <w:t>国または地方自治体</w:t>
      </w:r>
      <w:r w:rsidR="00A7125A" w:rsidRPr="00453F4B">
        <w:rPr>
          <w:rFonts w:hint="eastAsia"/>
          <w:sz w:val="21"/>
          <w:szCs w:val="21"/>
        </w:rPr>
        <w:t>から</w:t>
      </w:r>
      <w:r w:rsidR="007056C3" w:rsidRPr="00453F4B">
        <w:rPr>
          <w:rFonts w:hint="eastAsia"/>
          <w:sz w:val="21"/>
          <w:szCs w:val="21"/>
        </w:rPr>
        <w:t>の補助金</w:t>
      </w:r>
      <w:r w:rsidR="00A7125A" w:rsidRPr="00453F4B">
        <w:rPr>
          <w:rFonts w:hint="eastAsia"/>
          <w:sz w:val="21"/>
          <w:szCs w:val="21"/>
        </w:rPr>
        <w:t>（交付金を</w:t>
      </w:r>
    </w:p>
    <w:p w14:paraId="51182464" w14:textId="5745D4CA" w:rsidR="007056C3" w:rsidRPr="00E713E1" w:rsidRDefault="00A7125A" w:rsidP="00E713E1">
      <w:pPr>
        <w:adjustRightInd/>
        <w:spacing w:line="360" w:lineRule="exact"/>
        <w:ind w:left="212" w:firstLineChars="100" w:firstLine="212"/>
        <w:rPr>
          <w:sz w:val="21"/>
          <w:szCs w:val="21"/>
        </w:rPr>
      </w:pPr>
      <w:r w:rsidRPr="00E713E1">
        <w:rPr>
          <w:rFonts w:hint="eastAsia"/>
          <w:sz w:val="21"/>
          <w:szCs w:val="21"/>
        </w:rPr>
        <w:t>含む。以下、同じ。）</w:t>
      </w:r>
      <w:r w:rsidR="007056C3" w:rsidRPr="00E713E1">
        <w:rPr>
          <w:rFonts w:hint="eastAsia"/>
          <w:sz w:val="21"/>
          <w:szCs w:val="21"/>
        </w:rPr>
        <w:t>は受けておりません。また申請も行っておりません。</w:t>
      </w:r>
    </w:p>
    <w:p w14:paraId="5544B1F5" w14:textId="47E494DA" w:rsidR="00523C34" w:rsidRPr="00453F4B" w:rsidRDefault="00523C34" w:rsidP="00523C34">
      <w:pPr>
        <w:adjustRightInd/>
        <w:spacing w:line="360" w:lineRule="exact"/>
        <w:rPr>
          <w:sz w:val="21"/>
          <w:szCs w:val="21"/>
        </w:rPr>
      </w:pPr>
    </w:p>
    <w:p w14:paraId="069BD948" w14:textId="77777777" w:rsidR="00E713E1" w:rsidRDefault="00A134BD" w:rsidP="00A134BD">
      <w:pPr>
        <w:pStyle w:val="a7"/>
        <w:numPr>
          <w:ilvl w:val="0"/>
          <w:numId w:val="2"/>
        </w:numPr>
        <w:adjustRightInd/>
        <w:spacing w:line="360" w:lineRule="exact"/>
        <w:ind w:leftChars="0"/>
        <w:rPr>
          <w:sz w:val="21"/>
          <w:szCs w:val="21"/>
        </w:rPr>
      </w:pPr>
      <w:r w:rsidRPr="00453F4B">
        <w:rPr>
          <w:rFonts w:hint="eastAsia"/>
          <w:sz w:val="21"/>
          <w:szCs w:val="21"/>
        </w:rPr>
        <w:t>補助金の交付決定（内示を含む。）を</w:t>
      </w:r>
      <w:r w:rsidR="00D81AB9">
        <w:rPr>
          <w:rFonts w:hint="eastAsia"/>
          <w:sz w:val="21"/>
          <w:szCs w:val="21"/>
        </w:rPr>
        <w:t>借入日以前の日付で</w:t>
      </w:r>
      <w:r w:rsidRPr="00453F4B">
        <w:rPr>
          <w:rFonts w:hint="eastAsia"/>
          <w:sz w:val="21"/>
          <w:szCs w:val="21"/>
        </w:rPr>
        <w:t>受けていたことが</w:t>
      </w:r>
      <w:r w:rsidR="00D81AB9">
        <w:rPr>
          <w:rFonts w:hint="eastAsia"/>
          <w:sz w:val="21"/>
          <w:szCs w:val="21"/>
        </w:rPr>
        <w:t>、</w:t>
      </w:r>
      <w:r w:rsidR="00ED6480" w:rsidRPr="00453F4B">
        <w:rPr>
          <w:rFonts w:hint="eastAsia"/>
          <w:sz w:val="21"/>
          <w:szCs w:val="21"/>
        </w:rPr>
        <w:t>借入れ</w:t>
      </w:r>
      <w:r w:rsidR="00ED6480">
        <w:rPr>
          <w:rFonts w:hint="eastAsia"/>
          <w:sz w:val="21"/>
          <w:szCs w:val="21"/>
        </w:rPr>
        <w:t>後</w:t>
      </w:r>
      <w:r w:rsidR="00ED6480" w:rsidRPr="00453F4B">
        <w:rPr>
          <w:rFonts w:hint="eastAsia"/>
          <w:sz w:val="21"/>
          <w:szCs w:val="21"/>
        </w:rPr>
        <w:t>に</w:t>
      </w:r>
      <w:r w:rsidRPr="00453F4B">
        <w:rPr>
          <w:rFonts w:hint="eastAsia"/>
          <w:sz w:val="21"/>
          <w:szCs w:val="21"/>
        </w:rPr>
        <w:t>判明</w:t>
      </w:r>
    </w:p>
    <w:p w14:paraId="51F44587" w14:textId="143B74A2" w:rsidR="00FA1931" w:rsidRPr="00E713E1" w:rsidRDefault="00A134BD" w:rsidP="00E713E1">
      <w:pPr>
        <w:adjustRightInd/>
        <w:spacing w:line="360" w:lineRule="exact"/>
        <w:ind w:left="212" w:firstLineChars="100" w:firstLine="212"/>
        <w:rPr>
          <w:sz w:val="21"/>
          <w:szCs w:val="21"/>
        </w:rPr>
      </w:pPr>
      <w:r w:rsidRPr="00E713E1">
        <w:rPr>
          <w:rFonts w:hint="eastAsia"/>
          <w:sz w:val="21"/>
          <w:szCs w:val="21"/>
        </w:rPr>
        <w:t>した場合</w:t>
      </w:r>
      <w:r w:rsidR="00C106D6" w:rsidRPr="00E713E1">
        <w:rPr>
          <w:rFonts w:hint="eastAsia"/>
          <w:sz w:val="21"/>
          <w:szCs w:val="21"/>
        </w:rPr>
        <w:t>、次の事項について承諾します。</w:t>
      </w:r>
    </w:p>
    <w:p w14:paraId="340404E4" w14:textId="26D150DC" w:rsidR="00C11526" w:rsidRPr="00E713E1" w:rsidRDefault="00E713E1" w:rsidP="00E713E1">
      <w:pPr>
        <w:adjustRightInd/>
        <w:spacing w:line="360" w:lineRule="exact"/>
        <w:ind w:firstLineChars="200" w:firstLine="424"/>
        <w:rPr>
          <w:sz w:val="21"/>
          <w:szCs w:val="21"/>
        </w:rPr>
      </w:pPr>
      <w:r>
        <w:rPr>
          <w:rFonts w:hint="eastAsia"/>
          <w:sz w:val="21"/>
          <w:szCs w:val="21"/>
        </w:rPr>
        <w:t>(</w:t>
      </w:r>
      <w:r>
        <w:rPr>
          <w:sz w:val="21"/>
          <w:szCs w:val="21"/>
        </w:rPr>
        <w:t xml:space="preserve">1) </w:t>
      </w:r>
      <w:r w:rsidR="00C11526" w:rsidRPr="00E713E1">
        <w:rPr>
          <w:rFonts w:hint="eastAsia"/>
          <w:sz w:val="21"/>
          <w:szCs w:val="21"/>
        </w:rPr>
        <w:t>補助金相当額を速やかに繰上償還</w:t>
      </w:r>
      <w:r w:rsidR="00C106D6" w:rsidRPr="00E713E1">
        <w:rPr>
          <w:rFonts w:hint="eastAsia"/>
          <w:sz w:val="21"/>
          <w:szCs w:val="21"/>
        </w:rPr>
        <w:t>すること。</w:t>
      </w:r>
    </w:p>
    <w:p w14:paraId="68C8B07C" w14:textId="77777777" w:rsidR="00E713E1" w:rsidRDefault="00E713E1" w:rsidP="00E713E1">
      <w:pPr>
        <w:adjustRightInd/>
        <w:spacing w:line="360" w:lineRule="exact"/>
        <w:ind w:firstLineChars="200" w:firstLine="424"/>
        <w:jc w:val="distribute"/>
        <w:rPr>
          <w:sz w:val="21"/>
          <w:szCs w:val="21"/>
        </w:rPr>
      </w:pPr>
      <w:r>
        <w:rPr>
          <w:rFonts w:hint="eastAsia"/>
          <w:sz w:val="21"/>
          <w:szCs w:val="21"/>
        </w:rPr>
        <w:t>(</w:t>
      </w:r>
      <w:r>
        <w:rPr>
          <w:sz w:val="21"/>
          <w:szCs w:val="21"/>
        </w:rPr>
        <w:t xml:space="preserve">2) </w:t>
      </w:r>
      <w:r>
        <w:rPr>
          <w:rFonts w:hint="eastAsia"/>
          <w:sz w:val="21"/>
          <w:szCs w:val="21"/>
        </w:rPr>
        <w:t>(</w:t>
      </w:r>
      <w:r>
        <w:rPr>
          <w:sz w:val="21"/>
          <w:szCs w:val="21"/>
        </w:rPr>
        <w:t>1)</w:t>
      </w:r>
      <w:r w:rsidR="001513C8" w:rsidRPr="00E713E1">
        <w:rPr>
          <w:rFonts w:hint="eastAsia"/>
          <w:sz w:val="21"/>
          <w:szCs w:val="21"/>
        </w:rPr>
        <w:t>により繰上償還した場合、繰上償還額にかかる県の利子補給については、借入日まで</w:t>
      </w:r>
    </w:p>
    <w:p w14:paraId="13FB3B3B" w14:textId="3289BA9C" w:rsidR="001513C8" w:rsidRPr="00E713E1" w:rsidRDefault="001513C8" w:rsidP="00E713E1">
      <w:pPr>
        <w:adjustRightInd/>
        <w:spacing w:line="360" w:lineRule="exact"/>
        <w:ind w:firstLineChars="350" w:firstLine="742"/>
        <w:rPr>
          <w:sz w:val="21"/>
          <w:szCs w:val="21"/>
        </w:rPr>
      </w:pPr>
      <w:r w:rsidRPr="00E713E1">
        <w:rPr>
          <w:rFonts w:hint="eastAsia"/>
          <w:sz w:val="21"/>
          <w:szCs w:val="21"/>
        </w:rPr>
        <w:t>遡り受けられないものとすること。</w:t>
      </w:r>
    </w:p>
    <w:p w14:paraId="41FCCF7A" w14:textId="77777777" w:rsidR="00C11526" w:rsidRPr="00453F4B" w:rsidRDefault="00C11526" w:rsidP="00C11526">
      <w:pPr>
        <w:adjustRightInd/>
        <w:spacing w:line="360" w:lineRule="exact"/>
        <w:ind w:left="632"/>
        <w:rPr>
          <w:sz w:val="21"/>
          <w:szCs w:val="21"/>
        </w:rPr>
      </w:pPr>
    </w:p>
    <w:p w14:paraId="23CAFBB7" w14:textId="77777777" w:rsidR="00E713E1" w:rsidRDefault="00A134BD" w:rsidP="00E713E1">
      <w:pPr>
        <w:pStyle w:val="a7"/>
        <w:numPr>
          <w:ilvl w:val="0"/>
          <w:numId w:val="2"/>
        </w:numPr>
        <w:adjustRightInd/>
        <w:spacing w:line="360" w:lineRule="exact"/>
        <w:ind w:leftChars="0"/>
        <w:jc w:val="distribute"/>
        <w:rPr>
          <w:sz w:val="21"/>
          <w:szCs w:val="21"/>
        </w:rPr>
      </w:pPr>
      <w:r w:rsidRPr="00453F4B">
        <w:rPr>
          <w:rFonts w:hint="eastAsia"/>
          <w:sz w:val="21"/>
          <w:szCs w:val="21"/>
        </w:rPr>
        <w:t>農業近代化資金の借入れにより行った事業につ</w:t>
      </w:r>
      <w:r w:rsidR="00D00FFF" w:rsidRPr="00453F4B">
        <w:rPr>
          <w:rFonts w:hint="eastAsia"/>
          <w:sz w:val="21"/>
          <w:szCs w:val="21"/>
        </w:rPr>
        <w:t>いて</w:t>
      </w:r>
      <w:r w:rsidRPr="00453F4B">
        <w:rPr>
          <w:rFonts w:hint="eastAsia"/>
          <w:sz w:val="21"/>
          <w:szCs w:val="21"/>
        </w:rPr>
        <w:t>、借入れ後、</w:t>
      </w:r>
      <w:r w:rsidR="007056C3" w:rsidRPr="00453F4B">
        <w:rPr>
          <w:rFonts w:hint="eastAsia"/>
          <w:sz w:val="21"/>
          <w:szCs w:val="21"/>
        </w:rPr>
        <w:t>国</w:t>
      </w:r>
      <w:r w:rsidRPr="00453F4B">
        <w:rPr>
          <w:rFonts w:hint="eastAsia"/>
          <w:sz w:val="21"/>
          <w:szCs w:val="21"/>
        </w:rPr>
        <w:t>または</w:t>
      </w:r>
      <w:r w:rsidR="007056C3" w:rsidRPr="00453F4B">
        <w:rPr>
          <w:rFonts w:hint="eastAsia"/>
          <w:sz w:val="21"/>
          <w:szCs w:val="21"/>
        </w:rPr>
        <w:t>地方自治体に対し</w:t>
      </w:r>
    </w:p>
    <w:p w14:paraId="7243F8D8" w14:textId="19CB355D" w:rsidR="00347EDD" w:rsidRPr="00E713E1" w:rsidRDefault="007056C3" w:rsidP="00E713E1">
      <w:pPr>
        <w:adjustRightInd/>
        <w:spacing w:line="360" w:lineRule="exact"/>
        <w:ind w:left="212" w:firstLineChars="100" w:firstLine="212"/>
        <w:rPr>
          <w:sz w:val="21"/>
          <w:szCs w:val="21"/>
        </w:rPr>
      </w:pPr>
      <w:r w:rsidRPr="00E713E1">
        <w:rPr>
          <w:rFonts w:hint="eastAsia"/>
          <w:sz w:val="21"/>
          <w:szCs w:val="21"/>
        </w:rPr>
        <w:t>補助金申請</w:t>
      </w:r>
      <w:r w:rsidR="00E67577" w:rsidRPr="00E713E1">
        <w:rPr>
          <w:rFonts w:hint="eastAsia"/>
          <w:sz w:val="21"/>
          <w:szCs w:val="21"/>
        </w:rPr>
        <w:t>を行</w:t>
      </w:r>
      <w:r w:rsidR="00347EDD" w:rsidRPr="00E713E1">
        <w:rPr>
          <w:rFonts w:hint="eastAsia"/>
          <w:sz w:val="21"/>
          <w:szCs w:val="21"/>
        </w:rPr>
        <w:t>った場合は、速やかに融資機関に連絡</w:t>
      </w:r>
      <w:r w:rsidR="009D1D1C" w:rsidRPr="00E713E1">
        <w:rPr>
          <w:rFonts w:hint="eastAsia"/>
          <w:sz w:val="21"/>
          <w:szCs w:val="21"/>
        </w:rPr>
        <w:t>します</w:t>
      </w:r>
      <w:r w:rsidR="00347EDD" w:rsidRPr="00E713E1">
        <w:rPr>
          <w:rFonts w:hint="eastAsia"/>
          <w:sz w:val="21"/>
          <w:szCs w:val="21"/>
        </w:rPr>
        <w:t>。</w:t>
      </w:r>
    </w:p>
    <w:p w14:paraId="3171EC78" w14:textId="77777777" w:rsidR="00E713E1" w:rsidRDefault="00DA2157" w:rsidP="00E713E1">
      <w:pPr>
        <w:adjustRightInd/>
        <w:spacing w:line="360" w:lineRule="exact"/>
        <w:ind w:left="632"/>
        <w:jc w:val="distribute"/>
        <w:rPr>
          <w:sz w:val="21"/>
          <w:szCs w:val="21"/>
        </w:rPr>
      </w:pPr>
      <w:r w:rsidRPr="00453F4B">
        <w:rPr>
          <w:rFonts w:hint="eastAsia"/>
          <w:sz w:val="21"/>
          <w:szCs w:val="21"/>
        </w:rPr>
        <w:t>申請の</w:t>
      </w:r>
      <w:r w:rsidR="007B0480" w:rsidRPr="00453F4B">
        <w:rPr>
          <w:rFonts w:hint="eastAsia"/>
          <w:sz w:val="21"/>
          <w:szCs w:val="21"/>
        </w:rPr>
        <w:t>結果</w:t>
      </w:r>
      <w:r w:rsidRPr="00453F4B">
        <w:rPr>
          <w:rFonts w:hint="eastAsia"/>
          <w:sz w:val="21"/>
          <w:szCs w:val="21"/>
        </w:rPr>
        <w:t>、</w:t>
      </w:r>
      <w:r w:rsidR="007B0480" w:rsidRPr="00453F4B">
        <w:rPr>
          <w:rFonts w:hint="eastAsia"/>
          <w:sz w:val="21"/>
          <w:szCs w:val="21"/>
        </w:rPr>
        <w:t>採択され</w:t>
      </w:r>
      <w:r w:rsidR="00A7125A" w:rsidRPr="00453F4B">
        <w:rPr>
          <w:rFonts w:hint="eastAsia"/>
          <w:sz w:val="21"/>
          <w:szCs w:val="21"/>
        </w:rPr>
        <w:t>補助金</w:t>
      </w:r>
      <w:r w:rsidR="00A134BD" w:rsidRPr="00453F4B">
        <w:rPr>
          <w:rFonts w:hint="eastAsia"/>
          <w:sz w:val="21"/>
          <w:szCs w:val="21"/>
        </w:rPr>
        <w:t>の交付決定を受け</w:t>
      </w:r>
      <w:r w:rsidR="007F629A" w:rsidRPr="00453F4B">
        <w:rPr>
          <w:rFonts w:hint="eastAsia"/>
          <w:sz w:val="21"/>
          <w:szCs w:val="21"/>
        </w:rPr>
        <w:t>、</w:t>
      </w:r>
      <w:r w:rsidR="00D00FFF" w:rsidRPr="00453F4B">
        <w:rPr>
          <w:rFonts w:hint="eastAsia"/>
          <w:sz w:val="21"/>
          <w:szCs w:val="21"/>
        </w:rPr>
        <w:t>農業</w:t>
      </w:r>
      <w:r w:rsidR="00A134BD" w:rsidRPr="00453F4B">
        <w:rPr>
          <w:rFonts w:hint="eastAsia"/>
          <w:sz w:val="21"/>
          <w:szCs w:val="21"/>
        </w:rPr>
        <w:t>近代化資金の借入額</w:t>
      </w:r>
      <w:r w:rsidR="007F629A" w:rsidRPr="00453F4B">
        <w:rPr>
          <w:rFonts w:hint="eastAsia"/>
          <w:sz w:val="21"/>
          <w:szCs w:val="21"/>
        </w:rPr>
        <w:t>およ</w:t>
      </w:r>
      <w:r w:rsidR="00A134BD" w:rsidRPr="00453F4B">
        <w:rPr>
          <w:rFonts w:hint="eastAsia"/>
          <w:sz w:val="21"/>
          <w:szCs w:val="21"/>
        </w:rPr>
        <w:t>び補助金の合</w:t>
      </w:r>
    </w:p>
    <w:p w14:paraId="0EE23555" w14:textId="77777777" w:rsidR="00E713E1" w:rsidRDefault="00A134BD" w:rsidP="00E713E1">
      <w:pPr>
        <w:adjustRightInd/>
        <w:spacing w:line="360" w:lineRule="exact"/>
        <w:ind w:firstLineChars="200" w:firstLine="424"/>
        <w:jc w:val="distribute"/>
        <w:rPr>
          <w:sz w:val="21"/>
          <w:szCs w:val="21"/>
        </w:rPr>
      </w:pPr>
      <w:r w:rsidRPr="00453F4B">
        <w:rPr>
          <w:rFonts w:hint="eastAsia"/>
          <w:sz w:val="21"/>
          <w:szCs w:val="21"/>
        </w:rPr>
        <w:t>計額が事業費の総額を超える場合は、償還期限にかかわらず、交付のあった後、</w:t>
      </w:r>
      <w:r w:rsidR="009D1D1C">
        <w:rPr>
          <w:rFonts w:hint="eastAsia"/>
          <w:sz w:val="21"/>
          <w:szCs w:val="21"/>
        </w:rPr>
        <w:t>これを</w:t>
      </w:r>
      <w:r w:rsidRPr="00453F4B">
        <w:rPr>
          <w:rFonts w:hint="eastAsia"/>
          <w:sz w:val="21"/>
          <w:szCs w:val="21"/>
        </w:rPr>
        <w:t>遅滞な</w:t>
      </w:r>
    </w:p>
    <w:p w14:paraId="357E4B96" w14:textId="062685A8" w:rsidR="00A134BD" w:rsidRPr="00453F4B" w:rsidRDefault="00A134BD" w:rsidP="00E713E1">
      <w:pPr>
        <w:adjustRightInd/>
        <w:spacing w:line="360" w:lineRule="exact"/>
        <w:ind w:firstLineChars="200" w:firstLine="424"/>
        <w:rPr>
          <w:sz w:val="21"/>
          <w:szCs w:val="21"/>
        </w:rPr>
      </w:pPr>
      <w:r w:rsidRPr="00453F4B">
        <w:rPr>
          <w:rFonts w:hint="eastAsia"/>
          <w:sz w:val="21"/>
          <w:szCs w:val="21"/>
        </w:rPr>
        <w:t>く、借入金債務の弁済に充て</w:t>
      </w:r>
      <w:r w:rsidR="007F629A" w:rsidRPr="00453F4B">
        <w:rPr>
          <w:rFonts w:hint="eastAsia"/>
          <w:sz w:val="21"/>
          <w:szCs w:val="21"/>
        </w:rPr>
        <w:t>ます</w:t>
      </w:r>
      <w:r w:rsidRPr="00453F4B">
        <w:rPr>
          <w:rFonts w:hint="eastAsia"/>
          <w:sz w:val="21"/>
          <w:szCs w:val="21"/>
        </w:rPr>
        <w:t>。</w:t>
      </w:r>
    </w:p>
    <w:p w14:paraId="74DB13F5" w14:textId="77777777" w:rsidR="00A134BD" w:rsidRPr="00453F4B" w:rsidRDefault="00A134BD" w:rsidP="00A134BD">
      <w:pPr>
        <w:pStyle w:val="a7"/>
        <w:ind w:left="768"/>
        <w:rPr>
          <w:sz w:val="21"/>
          <w:szCs w:val="21"/>
        </w:rPr>
      </w:pPr>
    </w:p>
    <w:p w14:paraId="1F4651F5" w14:textId="4F149AC2" w:rsidR="0040344E" w:rsidRPr="00453F4B" w:rsidRDefault="0040344E" w:rsidP="00822F67">
      <w:pPr>
        <w:adjustRightInd/>
        <w:spacing w:line="360" w:lineRule="exact"/>
        <w:rPr>
          <w:sz w:val="18"/>
          <w:szCs w:val="18"/>
        </w:rPr>
      </w:pPr>
      <w:r w:rsidRPr="00453F4B">
        <w:rPr>
          <w:rFonts w:hint="eastAsia"/>
          <w:sz w:val="18"/>
          <w:szCs w:val="18"/>
        </w:rPr>
        <w:t xml:space="preserve">　</w:t>
      </w:r>
    </w:p>
    <w:p w14:paraId="7AF3469A" w14:textId="0622B5B2" w:rsidR="00523C34" w:rsidRPr="00453F4B" w:rsidRDefault="00236DC6" w:rsidP="00523C34">
      <w:pPr>
        <w:adjustRightInd/>
        <w:spacing w:line="228" w:lineRule="exact"/>
        <w:ind w:left="910" w:hangingChars="500" w:hanging="910"/>
        <w:rPr>
          <w:rFonts w:hAnsi="Times New Roman" w:cs="Times New Roman"/>
        </w:rPr>
      </w:pPr>
      <w:r w:rsidRPr="00453F4B">
        <w:rPr>
          <w:rFonts w:hint="eastAsia"/>
          <w:sz w:val="18"/>
          <w:szCs w:val="18"/>
        </w:rPr>
        <w:t xml:space="preserve">　　</w:t>
      </w:r>
    </w:p>
    <w:p w14:paraId="61E88452" w14:textId="77777777" w:rsidR="00523C34" w:rsidRPr="00453F4B" w:rsidRDefault="00523C34" w:rsidP="00523C34">
      <w:pPr>
        <w:adjustRightInd/>
        <w:spacing w:line="228" w:lineRule="exact"/>
        <w:rPr>
          <w:rFonts w:hAnsi="Times New Roman" w:cs="Times New Roman"/>
        </w:rPr>
      </w:pPr>
    </w:p>
    <w:p w14:paraId="302919BA" w14:textId="77777777" w:rsidR="00523C34" w:rsidRPr="00453F4B" w:rsidRDefault="00523C34" w:rsidP="00523C34">
      <w:pPr>
        <w:adjustRightInd/>
        <w:spacing w:line="228" w:lineRule="exact"/>
        <w:rPr>
          <w:rFonts w:hAnsi="Times New Roman" w:cs="Times New Roman"/>
        </w:rPr>
      </w:pPr>
      <w:r w:rsidRPr="00453F4B">
        <w:rPr>
          <w:rFonts w:hint="eastAsia"/>
        </w:rPr>
        <w:t xml:space="preserve">　（宛先）</w:t>
      </w:r>
    </w:p>
    <w:p w14:paraId="33CCC98A" w14:textId="77777777" w:rsidR="00523C34" w:rsidRPr="00453F4B" w:rsidRDefault="00523C34" w:rsidP="00523C34">
      <w:pPr>
        <w:adjustRightInd/>
        <w:spacing w:line="248" w:lineRule="exact"/>
        <w:rPr>
          <w:rFonts w:hAnsi="Times New Roman" w:cs="Times New Roman"/>
        </w:rPr>
      </w:pPr>
      <w:r w:rsidRPr="00453F4B">
        <w:rPr>
          <w:rFonts w:hint="eastAsia"/>
          <w:sz w:val="21"/>
          <w:szCs w:val="21"/>
        </w:rPr>
        <w:t xml:space="preserve">　　</w:t>
      </w:r>
      <w:r w:rsidRPr="00453F4B">
        <w:rPr>
          <w:sz w:val="21"/>
          <w:szCs w:val="21"/>
        </w:rPr>
        <w:t xml:space="preserve"> </w:t>
      </w:r>
      <w:r w:rsidRPr="00453F4B">
        <w:rPr>
          <w:rFonts w:hint="eastAsia"/>
          <w:sz w:val="21"/>
          <w:szCs w:val="21"/>
        </w:rPr>
        <w:t>融資機関代表者</w:t>
      </w:r>
    </w:p>
    <w:p w14:paraId="525C8C39" w14:textId="7FC32BFA" w:rsidR="00523C34" w:rsidRPr="00453F4B" w:rsidRDefault="00523C34" w:rsidP="00523C34">
      <w:pPr>
        <w:adjustRightInd/>
        <w:spacing w:line="152" w:lineRule="exact"/>
        <w:rPr>
          <w:rFonts w:hAnsi="Times New Roman" w:cs="Times New Roman"/>
        </w:rPr>
      </w:pPr>
    </w:p>
    <w:p w14:paraId="7D7B20E2" w14:textId="599AA40D" w:rsidR="00523C34" w:rsidRDefault="00523C34" w:rsidP="00523C34">
      <w:pPr>
        <w:adjustRightInd/>
        <w:spacing w:line="152" w:lineRule="exact"/>
        <w:rPr>
          <w:rFonts w:hAnsi="Times New Roman" w:cs="Times New Roman"/>
        </w:rPr>
      </w:pPr>
    </w:p>
    <w:p w14:paraId="1C945B3F" w14:textId="027D2F2C" w:rsidR="001705DB" w:rsidRDefault="001705DB" w:rsidP="00523C34">
      <w:pPr>
        <w:adjustRightInd/>
        <w:spacing w:line="152" w:lineRule="exact"/>
        <w:rPr>
          <w:rFonts w:hAnsi="Times New Roman" w:cs="Times New Roman"/>
        </w:rPr>
      </w:pPr>
    </w:p>
    <w:p w14:paraId="17874FB4" w14:textId="3D096005" w:rsidR="001705DB" w:rsidRPr="00453F4B" w:rsidRDefault="001705DB" w:rsidP="001705DB">
      <w:pPr>
        <w:adjustRightInd/>
        <w:ind w:firstLineChars="1900" w:firstLine="4028"/>
        <w:rPr>
          <w:rFonts w:hAnsi="Times New Roman" w:cs="Times New Roman"/>
        </w:rPr>
      </w:pPr>
      <w:proofErr w:type="gramStart"/>
      <w:r w:rsidRPr="00453F4B">
        <w:rPr>
          <w:rFonts w:hint="eastAsia"/>
          <w:sz w:val="21"/>
          <w:szCs w:val="21"/>
        </w:rPr>
        <w:t>借受</w:t>
      </w:r>
      <w:proofErr w:type="gramEnd"/>
      <w:r w:rsidRPr="00453F4B">
        <w:rPr>
          <w:rFonts w:hint="eastAsia"/>
          <w:sz w:val="21"/>
          <w:szCs w:val="21"/>
        </w:rPr>
        <w:t>者</w:t>
      </w:r>
      <w:r>
        <w:rPr>
          <w:rFonts w:hint="eastAsia"/>
          <w:sz w:val="21"/>
          <w:szCs w:val="21"/>
        </w:rPr>
        <w:t>（借入希望者）</w:t>
      </w:r>
    </w:p>
    <w:p w14:paraId="60C6019C" w14:textId="77777777" w:rsidR="001705DB" w:rsidRDefault="00523C34" w:rsidP="001705DB">
      <w:pPr>
        <w:adjustRightInd/>
        <w:rPr>
          <w:sz w:val="21"/>
          <w:szCs w:val="21"/>
        </w:rPr>
      </w:pPr>
      <w:r w:rsidRPr="00453F4B">
        <w:rPr>
          <w:rFonts w:hint="eastAsia"/>
          <w:sz w:val="21"/>
          <w:szCs w:val="21"/>
        </w:rPr>
        <w:t xml:space="preserve">　　　　　　　　　　　　　　　　　　　</w:t>
      </w:r>
      <w:r w:rsidR="00A7125A" w:rsidRPr="00453F4B">
        <w:rPr>
          <w:rFonts w:hint="eastAsia"/>
          <w:sz w:val="21"/>
          <w:szCs w:val="21"/>
        </w:rPr>
        <w:t xml:space="preserve">　　　　</w:t>
      </w:r>
      <w:r w:rsidRPr="00453F4B">
        <w:rPr>
          <w:rFonts w:hint="eastAsia"/>
          <w:sz w:val="21"/>
          <w:szCs w:val="21"/>
        </w:rPr>
        <w:t>年　　月　　日</w:t>
      </w:r>
    </w:p>
    <w:p w14:paraId="437C3F6C" w14:textId="07287DF7" w:rsidR="00523C34" w:rsidRPr="001705DB" w:rsidRDefault="00523C34" w:rsidP="001705DB">
      <w:pPr>
        <w:adjustRightInd/>
        <w:ind w:firstLineChars="1200" w:firstLine="2544"/>
        <w:rPr>
          <w:sz w:val="21"/>
          <w:szCs w:val="21"/>
        </w:rPr>
      </w:pPr>
      <w:r w:rsidRPr="00453F4B">
        <w:rPr>
          <w:rFonts w:hint="eastAsia"/>
          <w:sz w:val="21"/>
          <w:szCs w:val="21"/>
        </w:rPr>
        <w:t xml:space="preserve">　</w:t>
      </w:r>
      <w:r w:rsidR="001705DB">
        <w:rPr>
          <w:rFonts w:hint="eastAsia"/>
          <w:sz w:val="21"/>
          <w:szCs w:val="21"/>
        </w:rPr>
        <w:t xml:space="preserve">　　　　　　　　　　</w:t>
      </w:r>
      <w:r w:rsidRPr="00453F4B">
        <w:rPr>
          <w:rFonts w:hint="eastAsia"/>
          <w:sz w:val="21"/>
          <w:szCs w:val="21"/>
        </w:rPr>
        <w:t>住　所</w:t>
      </w:r>
    </w:p>
    <w:p w14:paraId="1099EE79" w14:textId="77777777" w:rsidR="00523C34" w:rsidRPr="00453F4B" w:rsidRDefault="00523C34" w:rsidP="00523C34">
      <w:pPr>
        <w:adjustRightInd/>
        <w:spacing w:line="152" w:lineRule="exact"/>
        <w:rPr>
          <w:rFonts w:hAnsi="Times New Roman" w:cs="Times New Roman"/>
        </w:rPr>
      </w:pPr>
    </w:p>
    <w:p w14:paraId="75E0FF2E" w14:textId="2059F217" w:rsidR="000B3E58" w:rsidRPr="00453F4B" w:rsidRDefault="00523C34" w:rsidP="00523C34">
      <w:pPr>
        <w:adjustRightInd/>
        <w:rPr>
          <w:sz w:val="21"/>
          <w:szCs w:val="21"/>
        </w:rPr>
      </w:pPr>
      <w:r w:rsidRPr="00453F4B">
        <w:rPr>
          <w:rFonts w:hint="eastAsia"/>
          <w:sz w:val="21"/>
          <w:szCs w:val="21"/>
        </w:rPr>
        <w:t xml:space="preserve">　　　　　　　　　　　　　　　　　　　　　　　氏　名　　　　　　　　　　　　　　　　</w:t>
      </w:r>
    </w:p>
    <w:p w14:paraId="70449468" w14:textId="77777777" w:rsidR="008D041F" w:rsidRPr="00453F4B" w:rsidRDefault="008D041F" w:rsidP="00523C34">
      <w:pPr>
        <w:adjustRightInd/>
        <w:rPr>
          <w:sz w:val="21"/>
          <w:szCs w:val="21"/>
        </w:rPr>
      </w:pPr>
    </w:p>
    <w:p w14:paraId="67EF6DC8" w14:textId="31B47E67" w:rsidR="00A7125A" w:rsidRDefault="00A7125A" w:rsidP="00D0363E">
      <w:pPr>
        <w:adjustRightInd/>
        <w:rPr>
          <w:color w:val="FF0000"/>
          <w:sz w:val="21"/>
          <w:szCs w:val="21"/>
        </w:rPr>
      </w:pPr>
    </w:p>
    <w:sectPr w:rsidR="00A7125A" w:rsidSect="0040344E">
      <w:headerReference w:type="default" r:id="rId8"/>
      <w:type w:val="continuous"/>
      <w:pgSz w:w="11906" w:h="16838" w:code="9"/>
      <w:pgMar w:top="1247" w:right="1247" w:bottom="1247" w:left="1247" w:header="720" w:footer="720" w:gutter="0"/>
      <w:pgNumType w:start="1"/>
      <w:cols w:space="720"/>
      <w:noEndnote/>
      <w:docGrid w:type="linesAndChars" w:linePitch="2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52DEC" w14:textId="77777777" w:rsidR="00F07CE7" w:rsidRDefault="00F07CE7">
      <w:r>
        <w:separator/>
      </w:r>
    </w:p>
  </w:endnote>
  <w:endnote w:type="continuationSeparator" w:id="0">
    <w:p w14:paraId="46A3241C" w14:textId="77777777" w:rsidR="00F07CE7" w:rsidRDefault="00F07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F9F0D" w14:textId="77777777" w:rsidR="00F07CE7" w:rsidRDefault="00F07CE7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F898AF1" w14:textId="77777777" w:rsidR="00F07CE7" w:rsidRDefault="00F07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3B3EC" w14:textId="21F9BF9D" w:rsidR="008F6D85" w:rsidRDefault="008F6D85" w:rsidP="008F6D8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83AAC"/>
    <w:multiLevelType w:val="hybridMultilevel"/>
    <w:tmpl w:val="FE301D32"/>
    <w:lvl w:ilvl="0" w:tplc="8BBE61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BD3CE5"/>
    <w:multiLevelType w:val="hybridMultilevel"/>
    <w:tmpl w:val="3EBE4AA4"/>
    <w:lvl w:ilvl="0" w:tplc="E00022C4">
      <w:start w:val="1"/>
      <w:numFmt w:val="decimalFullWidth"/>
      <w:lvlText w:val="%1"/>
      <w:lvlJc w:val="left"/>
      <w:pPr>
        <w:ind w:left="632" w:hanging="420"/>
      </w:pPr>
      <w:rPr>
        <w:rFonts w:hint="default"/>
      </w:rPr>
    </w:lvl>
    <w:lvl w:ilvl="1" w:tplc="D44ADBA2">
      <w:start w:val="1"/>
      <w:numFmt w:val="decimalFullWidth"/>
      <w:lvlText w:val="（%2）"/>
      <w:lvlJc w:val="left"/>
      <w:pPr>
        <w:ind w:left="135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2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8E"/>
    <w:rsid w:val="00037302"/>
    <w:rsid w:val="00050A72"/>
    <w:rsid w:val="00085AE9"/>
    <w:rsid w:val="00097795"/>
    <w:rsid w:val="000B3E58"/>
    <w:rsid w:val="0011639B"/>
    <w:rsid w:val="001513C8"/>
    <w:rsid w:val="001705DB"/>
    <w:rsid w:val="001A778A"/>
    <w:rsid w:val="00236DC6"/>
    <w:rsid w:val="002B4714"/>
    <w:rsid w:val="0031443F"/>
    <w:rsid w:val="00347EDD"/>
    <w:rsid w:val="0040344E"/>
    <w:rsid w:val="00442751"/>
    <w:rsid w:val="00453F4B"/>
    <w:rsid w:val="004C1C63"/>
    <w:rsid w:val="00523C34"/>
    <w:rsid w:val="0053009F"/>
    <w:rsid w:val="0054368D"/>
    <w:rsid w:val="0057718D"/>
    <w:rsid w:val="005D4B67"/>
    <w:rsid w:val="005E15D0"/>
    <w:rsid w:val="005F0C86"/>
    <w:rsid w:val="00676420"/>
    <w:rsid w:val="007056C3"/>
    <w:rsid w:val="00711D8E"/>
    <w:rsid w:val="007B0480"/>
    <w:rsid w:val="007F629A"/>
    <w:rsid w:val="00822F67"/>
    <w:rsid w:val="008710B6"/>
    <w:rsid w:val="008D041F"/>
    <w:rsid w:val="008E5F2C"/>
    <w:rsid w:val="008F6D85"/>
    <w:rsid w:val="00914BCB"/>
    <w:rsid w:val="009230F8"/>
    <w:rsid w:val="009348A8"/>
    <w:rsid w:val="0096468F"/>
    <w:rsid w:val="009C0F27"/>
    <w:rsid w:val="009D1D1C"/>
    <w:rsid w:val="00A134BD"/>
    <w:rsid w:val="00A35166"/>
    <w:rsid w:val="00A7125A"/>
    <w:rsid w:val="00A77785"/>
    <w:rsid w:val="00B21C6E"/>
    <w:rsid w:val="00BC1E66"/>
    <w:rsid w:val="00BE7146"/>
    <w:rsid w:val="00BE7DC0"/>
    <w:rsid w:val="00BF0609"/>
    <w:rsid w:val="00C106D6"/>
    <w:rsid w:val="00C11526"/>
    <w:rsid w:val="00C61D94"/>
    <w:rsid w:val="00C66364"/>
    <w:rsid w:val="00D00FFF"/>
    <w:rsid w:val="00D0363E"/>
    <w:rsid w:val="00D172E9"/>
    <w:rsid w:val="00D321E8"/>
    <w:rsid w:val="00D81AB9"/>
    <w:rsid w:val="00D977C3"/>
    <w:rsid w:val="00DA2157"/>
    <w:rsid w:val="00DF12E4"/>
    <w:rsid w:val="00E67577"/>
    <w:rsid w:val="00E713E1"/>
    <w:rsid w:val="00ED6480"/>
    <w:rsid w:val="00EF68EA"/>
    <w:rsid w:val="00F05AB1"/>
    <w:rsid w:val="00F07CE7"/>
    <w:rsid w:val="00F22442"/>
    <w:rsid w:val="00FA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90F82E2"/>
  <w14:defaultImageDpi w14:val="0"/>
  <w15:docId w15:val="{840B7537-26BB-4A7D-9A2B-2FEE07A0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D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7DC0"/>
    <w:rPr>
      <w:rFonts w:ascii="ＭＳ 明朝" w:hAnsi="ＭＳ 明朝" w:cs="ＭＳ 明朝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BE7D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7DC0"/>
    <w:rPr>
      <w:rFonts w:ascii="ＭＳ 明朝" w:hAnsi="ＭＳ 明朝" w:cs="ＭＳ 明朝"/>
      <w:kern w:val="0"/>
      <w:sz w:val="19"/>
      <w:szCs w:val="19"/>
    </w:rPr>
  </w:style>
  <w:style w:type="paragraph" w:styleId="a7">
    <w:name w:val="List Paragraph"/>
    <w:basedOn w:val="a"/>
    <w:uiPriority w:val="34"/>
    <w:qFormat/>
    <w:rsid w:val="007056C3"/>
    <w:pPr>
      <w:ind w:leftChars="400" w:left="840"/>
    </w:pPr>
  </w:style>
  <w:style w:type="paragraph" w:customStyle="1" w:styleId="Default">
    <w:name w:val="Default"/>
    <w:rsid w:val="00A7125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table" w:styleId="a8">
    <w:name w:val="Table Grid"/>
    <w:basedOn w:val="a1"/>
    <w:uiPriority w:val="59"/>
    <w:rsid w:val="00A35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40C63-1149-4B3A-A7AE-EE7698293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486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滋賀県</dc:creator>
  <cp:lastModifiedBy>渡邊　仁子</cp:lastModifiedBy>
  <cp:revision>32</cp:revision>
  <cp:lastPrinted>2026-02-27T08:16:00Z</cp:lastPrinted>
  <dcterms:created xsi:type="dcterms:W3CDTF">2024-04-18T10:11:00Z</dcterms:created>
  <dcterms:modified xsi:type="dcterms:W3CDTF">2026-05-18T00:06:00Z</dcterms:modified>
</cp:coreProperties>
</file>