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D54D" w14:textId="15642111" w:rsidR="000331F5" w:rsidRPr="000331F5" w:rsidRDefault="003259BC" w:rsidP="000331F5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施行規則第</w:t>
      </w:r>
      <w:r w:rsidR="00CE3A12">
        <w:rPr>
          <w:rFonts w:ascii="BIZ UDPゴシック" w:eastAsia="BIZ UDPゴシック" w:hAnsi="BIZ UDPゴシック" w:hint="eastAsia"/>
          <w:b/>
          <w:bCs/>
          <w:sz w:val="28"/>
          <w:szCs w:val="28"/>
        </w:rPr>
        <w:t>88条証明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にかかる</w:t>
      </w:r>
      <w:r w:rsidR="001A149A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チェックリスト</w:t>
      </w:r>
    </w:p>
    <w:tbl>
      <w:tblPr>
        <w:tblStyle w:val="a7"/>
        <w:tblW w:w="9923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413"/>
        <w:gridCol w:w="7234"/>
        <w:gridCol w:w="283"/>
        <w:gridCol w:w="284"/>
      </w:tblGrid>
      <w:tr w:rsidR="00C92870" w:rsidRPr="00E41009" w14:paraId="4FA1BCE1" w14:textId="77777777" w:rsidTr="00C92870">
        <w:trPr>
          <w:cantSplit/>
          <w:trHeight w:val="964"/>
          <w:tblHeader/>
        </w:trPr>
        <w:tc>
          <w:tcPr>
            <w:tcW w:w="2122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A39CBBE" w14:textId="5BD0D980" w:rsidR="00C92870" w:rsidRPr="004B0FD4" w:rsidRDefault="00C92870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書類の名称</w:t>
            </w:r>
          </w:p>
        </w:tc>
        <w:tc>
          <w:tcPr>
            <w:tcW w:w="7234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6EEDE43" w14:textId="7AF0F42B" w:rsidR="00C92870" w:rsidRPr="004B0FD4" w:rsidRDefault="00C92870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明示等すべき事項</w:t>
            </w: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3A9A61AB" w14:textId="53110035" w:rsidR="00C92870" w:rsidRPr="00715FCC" w:rsidRDefault="00C92870" w:rsidP="00D13385">
            <w:pPr>
              <w:snapToGrid w:val="0"/>
              <w:ind w:leftChars="-53" w:left="-111" w:rightChars="-53" w:right="-111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チェック</w:t>
            </w:r>
          </w:p>
        </w:tc>
      </w:tr>
      <w:tr w:rsidR="00C92870" w:rsidRPr="00A6781F" w14:paraId="687B1278" w14:textId="77777777" w:rsidTr="00B34016">
        <w:trPr>
          <w:cantSplit/>
          <w:trHeight w:val="3855"/>
        </w:trPr>
        <w:tc>
          <w:tcPr>
            <w:tcW w:w="212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257F63" w14:textId="73CBDFE3" w:rsidR="00C92870" w:rsidRPr="00165550" w:rsidRDefault="00C92870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全般（共通事項）</w:t>
            </w:r>
          </w:p>
        </w:tc>
        <w:tc>
          <w:tcPr>
            <w:tcW w:w="780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8FD836" w14:textId="77777777" w:rsidR="00C92870" w:rsidRPr="00165550" w:rsidRDefault="00C92870" w:rsidP="00C92870">
            <w:pPr>
              <w:snapToGrid w:val="0"/>
              <w:spacing w:line="120" w:lineRule="exac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63664DBB" w14:textId="77777777" w:rsidR="00C92870" w:rsidRPr="00C92870" w:rsidRDefault="00C92870" w:rsidP="0044248E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C92870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 xml:space="preserve">チェック欄に </w:t>
            </w:r>
            <w:r w:rsidRPr="00C92870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  <w:bdr w:val="single" w:sz="4" w:space="0" w:color="auto"/>
              </w:rPr>
              <w:t>✓</w:t>
            </w:r>
            <w:r w:rsidRPr="00C92870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2"/>
              </w:rPr>
              <w:t xml:space="preserve"> </w:t>
            </w:r>
            <w:r w:rsidRPr="00C92870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後、本チェックリストを添付すること</w:t>
            </w:r>
          </w:p>
          <w:p w14:paraId="66C0EF07" w14:textId="77777777" w:rsidR="00C92870" w:rsidRPr="009607E3" w:rsidRDefault="00C92870" w:rsidP="00C92870">
            <w:pPr>
              <w:snapToGrid w:val="0"/>
              <w:spacing w:line="12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129EC633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・証明書は原本（書面）で交付するため、郵送希望の場合は、返信用封筒を送付すること。</w:t>
            </w:r>
          </w:p>
          <w:p w14:paraId="70264028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・手数料の納付を確認した日を　“受付日”　として扱う。</w:t>
            </w:r>
          </w:p>
          <w:p w14:paraId="06783020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4BDAFD30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【申請方法】</w:t>
            </w:r>
          </w:p>
          <w:p w14:paraId="2B2FF1CE" w14:textId="2656FEDB" w:rsidR="00C92870" w:rsidRPr="003E01C3" w:rsidRDefault="00C92870" w:rsidP="00C92870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◆書面の場合</w:t>
            </w:r>
            <w:r w:rsidR="003E01C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（１部で可）</w:t>
            </w:r>
          </w:p>
          <w:p w14:paraId="695C3DBB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・各種申請書類は　インデックス　をつけること。</w:t>
            </w:r>
          </w:p>
          <w:p w14:paraId="12B91D3B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◆電子の場合</w:t>
            </w:r>
          </w:p>
          <w:p w14:paraId="62A3224B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・PDF形式を基本とし、書類等の名称とファイル名称が整合していること。</w:t>
            </w:r>
          </w:p>
          <w:p w14:paraId="27678A7D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※公図ほか、原本（書面）の提出を求める書類等があるので注意してください。</w:t>
            </w:r>
          </w:p>
          <w:p w14:paraId="4A389ED2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06BBD5C5" w14:textId="4B33CFBD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【手数料の納付】</w:t>
            </w:r>
          </w:p>
          <w:p w14:paraId="5D1BF36D" w14:textId="751CD45B" w:rsidR="009E5154" w:rsidRDefault="00F2114D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（１）</w:t>
            </w:r>
            <w:r w:rsidR="009E515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申請窓口における</w:t>
            </w:r>
            <w:r w:rsidR="00C92870"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キャッシュレス決済（クレジットカード、二次元コード、電子マネー）</w:t>
            </w:r>
          </w:p>
          <w:p w14:paraId="16BA0963" w14:textId="63831E6F" w:rsidR="0028434F" w:rsidRDefault="00F2114D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（２）</w:t>
            </w:r>
            <w:r w:rsidR="00004E34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16"/>
              </w:rPr>
              <w:t>滋賀県庁1階 職員生協（券売機） において 現金 で納付し 「納付済証」 を添付</w:t>
            </w:r>
          </w:p>
          <w:p w14:paraId="28C4CC6A" w14:textId="11D09EAC" w:rsidR="0028434F" w:rsidRDefault="00F2114D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（３）</w:t>
            </w:r>
            <w:r w:rsidR="009E515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電子申請におけるキャッシュレス決済（クレジットカードのみ）</w:t>
            </w:r>
          </w:p>
          <w:p w14:paraId="0131A45C" w14:textId="29B6F8E9" w:rsidR="00AE026D" w:rsidRPr="009E5154" w:rsidRDefault="00B34016" w:rsidP="00C92870">
            <w:pPr>
              <w:snapToGrid w:val="0"/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※「ウェブ事前登録方式コンビニ決済」には対応していません。</w:t>
            </w:r>
          </w:p>
        </w:tc>
      </w:tr>
      <w:tr w:rsidR="00C92870" w:rsidRPr="00165550" w14:paraId="6075B2C2" w14:textId="77777777" w:rsidTr="00B34016">
        <w:trPr>
          <w:trHeight w:val="5386"/>
        </w:trPr>
        <w:tc>
          <w:tcPr>
            <w:tcW w:w="709" w:type="dxa"/>
            <w:shd w:val="clear" w:color="auto" w:fill="auto"/>
            <w:vAlign w:val="center"/>
          </w:tcPr>
          <w:p w14:paraId="24E11A51" w14:textId="77777777" w:rsidR="0044248E" w:rsidRDefault="00C92870" w:rsidP="0044248E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書類</w:t>
            </w:r>
          </w:p>
          <w:p w14:paraId="4FA4C2E0" w14:textId="24F9F963" w:rsidR="00C92870" w:rsidRPr="00165550" w:rsidRDefault="0044248E" w:rsidP="0044248E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E1189" w14:textId="521528B4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宅地造成等または建築に関する証明書の交付申請書</w:t>
            </w:r>
          </w:p>
          <w:p w14:paraId="7ED4E596" w14:textId="38E0A09A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（第14号様式）</w:t>
            </w:r>
          </w:p>
        </w:tc>
        <w:tc>
          <w:tcPr>
            <w:tcW w:w="7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42B66" w14:textId="04CD46F6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・手数料を滋賀県収入証紙で納付する場合、申請書の　手数料欄　に証紙を貼り付けること。</w:t>
            </w:r>
          </w:p>
          <w:p w14:paraId="769328EE" w14:textId="0186E10A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・数値は　</w:t>
            </w:r>
            <w:r w:rsidRPr="009607E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小数第三位以下を</w:t>
            </w:r>
            <w:r w:rsidRPr="009607E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u w:val="single"/>
              </w:rPr>
              <w:t>切り捨て</w:t>
            </w:r>
            <w:r w:rsidRPr="009607E3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、小数第二位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　まで記入すること。</w:t>
            </w:r>
          </w:p>
          <w:p w14:paraId="39FAB33D" w14:textId="77777777" w:rsidR="00C92870" w:rsidRPr="00004E34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5248C8BF" w14:textId="19CAA31D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bdr w:val="single" w:sz="4" w:space="0" w:color="auto"/>
              </w:rPr>
              <w:t xml:space="preserve">１欄 証明を受けようとする土地の所在および実測面積　</w:t>
            </w:r>
          </w:p>
          <w:p w14:paraId="5F2797AC" w14:textId="77777777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・すべての地番を記入すること。</w:t>
            </w:r>
          </w:p>
          <w:p w14:paraId="6AAB99A1" w14:textId="09DFE2F1" w:rsidR="00C92870" w:rsidRPr="00165550" w:rsidRDefault="00C92870" w:rsidP="00C92870">
            <w:pPr>
              <w:snapToGrid w:val="0"/>
              <w:ind w:left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（欄が足りない場合は、代表地番の後に「外〇筆（別紙のとおり）」と記載し、別紙を添付すること。）</w:t>
            </w:r>
          </w:p>
          <w:p w14:paraId="269FA88E" w14:textId="2503A45C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・地名地番は土地の登記事項証明書に記載のとおりとし、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数字表記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　や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枝番表記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　に注意すること。</w:t>
            </w:r>
          </w:p>
          <w:p w14:paraId="5E68466C" w14:textId="17C527AE" w:rsidR="00C9287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・面積は実測面積とし、道路後退等がある場合は　後退前　の面積を記載すること。</w:t>
            </w:r>
          </w:p>
          <w:p w14:paraId="018FF1EA" w14:textId="35CC2D0E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</w:t>
            </w:r>
            <w:r w:rsidRPr="0021083F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建築確認申請における敷地面積の範囲外で一体的な造成</w:t>
            </w:r>
            <w:r w:rsidRPr="0021083F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(隣接地の嵩上げ等)を行う場合、証明を受けようとする土地に当該範囲を含める必要がある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。</w:t>
            </w:r>
          </w:p>
          <w:p w14:paraId="28321BA0" w14:textId="77777777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4AC7E1E8" w14:textId="2CF45FF4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bdr w:val="single" w:sz="4" w:space="0" w:color="auto"/>
              </w:rPr>
              <w:t xml:space="preserve">２欄 建築物等の用途、３欄 建築物等の構造および規模　</w:t>
            </w:r>
          </w:p>
          <w:p w14:paraId="08353177" w14:textId="1FE0F47A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・建築物等の用途、構造および規模は建築確認申請と同様とし、複数棟ある場合は棟ごとに構造および規模を記入すること。（欄が足りない場合は、別紙を添付すること。）</w:t>
            </w:r>
          </w:p>
          <w:p w14:paraId="45583618" w14:textId="642006F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3BB8202D" w14:textId="1FF9D46A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bdr w:val="single" w:sz="4" w:space="0" w:color="auto"/>
              </w:rPr>
              <w:t xml:space="preserve">４欄　敷地造成の有無および規模　</w:t>
            </w:r>
          </w:p>
          <w:p w14:paraId="1A173EB9" w14:textId="500273C4" w:rsidR="00C9287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・新たに行う造成行為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（土地の形質の変更）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について記入すること。</w:t>
            </w:r>
          </w:p>
          <w:p w14:paraId="0920176C" w14:textId="03D57B20" w:rsidR="00C92870" w:rsidRPr="0021083F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※建築等と密接不可分な工事（基礎工にかかる掘削、埋戻しなど）を除く。</w:t>
            </w:r>
          </w:p>
          <w:p w14:paraId="50E50BF6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7B0B9B83" w14:textId="45414E64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bdr w:val="single" w:sz="4" w:space="0" w:color="auto"/>
              </w:rPr>
              <w:t xml:space="preserve">５欄　代理人の住所、氏名および連絡先　</w:t>
            </w:r>
          </w:p>
          <w:p w14:paraId="3560754D" w14:textId="74F5A466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・代理人の氏名、住所ならびに電話番号を記載し、担当者名とメールアドレスも明記すること。</w:t>
            </w:r>
          </w:p>
          <w:p w14:paraId="0EB0CC40" w14:textId="235F80C5" w:rsidR="00C92870" w:rsidRPr="00165550" w:rsidRDefault="00C92870" w:rsidP="00C92870">
            <w:pPr>
              <w:snapToGrid w:val="0"/>
              <w:ind w:left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（復代理人がいる場合は復代理人も記載すること。）</w:t>
            </w:r>
          </w:p>
          <w:p w14:paraId="619601B7" w14:textId="77777777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0010471F" w14:textId="178C6F48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bdr w:val="single" w:sz="4" w:space="0" w:color="auto"/>
              </w:rPr>
              <w:t xml:space="preserve">６欄　その他必要事項　</w:t>
            </w:r>
          </w:p>
          <w:p w14:paraId="4E273056" w14:textId="60FE0422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・他の法令による許可や認可等を要する場合は、その手続の状況を記入すること。</w:t>
            </w:r>
          </w:p>
        </w:tc>
        <w:permStart w:id="1281708969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1978608462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50762BA8" w14:textId="0ABB53F2" w:rsidR="00C92870" w:rsidRPr="00165550" w:rsidRDefault="00130EED" w:rsidP="00C92870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281708969" w:displacedByCustomXml="prev"/>
      </w:tr>
      <w:tr w:rsidR="00C92870" w:rsidRPr="00165550" w14:paraId="6BD19CDB" w14:textId="77777777" w:rsidTr="0044248E">
        <w:trPr>
          <w:trHeight w:val="1247"/>
        </w:trPr>
        <w:tc>
          <w:tcPr>
            <w:tcW w:w="709" w:type="dxa"/>
            <w:shd w:val="clear" w:color="auto" w:fill="auto"/>
            <w:vAlign w:val="center"/>
          </w:tcPr>
          <w:p w14:paraId="1022E00C" w14:textId="77777777" w:rsidR="0044248E" w:rsidRDefault="00C92870" w:rsidP="0044248E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permStart w:id="1329488090" w:edGrp="everyone" w:colFirst="3" w:colLast="3"/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書類</w:t>
            </w:r>
          </w:p>
          <w:p w14:paraId="634CBA07" w14:textId="30DC57D9" w:rsidR="00C92870" w:rsidRPr="00165550" w:rsidRDefault="0044248E" w:rsidP="0044248E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79FB6F1" w14:textId="77777777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委任状</w:t>
            </w:r>
          </w:p>
          <w:p w14:paraId="11897B9B" w14:textId="6539FE16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(任意様式)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32596061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・日付、委任事項、受任者の住所、氏名および連絡先を記載すること。</w:t>
            </w:r>
          </w:p>
          <w:p w14:paraId="292B8327" w14:textId="57FAD9C7" w:rsidR="00C9287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（委任事項には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「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盛土規制法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」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に基づく手続きであることを明記すること。）</w:t>
            </w:r>
          </w:p>
          <w:p w14:paraId="4D818BD9" w14:textId="77777777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5996351E" w14:textId="05534989" w:rsidR="00C92870" w:rsidRPr="00165550" w:rsidRDefault="00C92870" w:rsidP="00C92870">
            <w:pPr>
              <w:snapToGrid w:val="0"/>
              <w:ind w:left="160" w:hangingChars="100" w:hanging="16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代理人による申請の場合に添付すること。（押印は求めないが、当該代理人が責任をもって申請者に申請書の内容を説明すること。）</w:t>
            </w:r>
          </w:p>
        </w:tc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2089985500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4B433192" w14:textId="3450783D" w:rsidR="00C92870" w:rsidRPr="00165550" w:rsidRDefault="00C92870" w:rsidP="00C92870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329488090"/>
      <w:tr w:rsidR="00D13385" w:rsidRPr="00165550" w14:paraId="1FCE2EFD" w14:textId="77777777" w:rsidTr="0044248E">
        <w:trPr>
          <w:cantSplit/>
          <w:trHeight w:val="1247"/>
        </w:trPr>
        <w:tc>
          <w:tcPr>
            <w:tcW w:w="709" w:type="dxa"/>
            <w:shd w:val="clear" w:color="auto" w:fill="auto"/>
            <w:vAlign w:val="center"/>
          </w:tcPr>
          <w:p w14:paraId="63F10868" w14:textId="77777777" w:rsidR="0044248E" w:rsidRDefault="00D13385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書類</w:t>
            </w:r>
          </w:p>
          <w:p w14:paraId="48112CAB" w14:textId="115E2653" w:rsidR="00D13385" w:rsidRPr="00165550" w:rsidRDefault="00D13385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5EB71C3" w14:textId="750DE11E" w:rsidR="00D13385" w:rsidRPr="00165550" w:rsidRDefault="00D13385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公図(字限図)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6B3F106A" w14:textId="74BF9CE7" w:rsidR="00D13385" w:rsidRPr="00165550" w:rsidRDefault="00D13385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・事業区域内（緑色）、里道（赤色）、水路（青色）でそれぞれ着色すること。</w:t>
            </w:r>
          </w:p>
          <w:p w14:paraId="2472356C" w14:textId="3A58266D" w:rsidR="00D13385" w:rsidRPr="00165550" w:rsidRDefault="00D13385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・法務局発行印のある原本（許可申請日前3か月以内のもの）を添付すること。</w:t>
            </w:r>
          </w:p>
          <w:p w14:paraId="2343DC16" w14:textId="50F140B2" w:rsidR="00D13385" w:rsidRPr="00F55762" w:rsidRDefault="00F55762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※登記情報提供サービスで取得したものは不可。</w:t>
            </w:r>
          </w:p>
          <w:p w14:paraId="52ED9F25" w14:textId="268BEC89" w:rsidR="00D13385" w:rsidRPr="00165550" w:rsidRDefault="00D13385" w:rsidP="00C92870">
            <w:pPr>
              <w:snapToGrid w:val="0"/>
              <w:ind w:left="160" w:hangingChars="100" w:hanging="16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※既に同一敷地（形状）で盛土規制法に基づく許可証、施行規則第88条に基づく証明書、都市計画法に基づく開発許可証（区域指定以降に許可されたものに限る）を取得済みの場合は不要。</w:t>
            </w:r>
          </w:p>
        </w:tc>
        <w:tc>
          <w:tcPr>
            <w:tcW w:w="283" w:type="dxa"/>
            <w:shd w:val="clear" w:color="auto" w:fill="FBE4D5" w:themeFill="accent2" w:themeFillTint="33"/>
            <w:textDirection w:val="tbRlV"/>
            <w:vAlign w:val="center"/>
          </w:tcPr>
          <w:p w14:paraId="00FF2E0E" w14:textId="62802A2C" w:rsidR="00D13385" w:rsidRPr="00165550" w:rsidRDefault="00C92870" w:rsidP="00C92870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原本 要　　</w:t>
            </w:r>
          </w:p>
        </w:tc>
        <w:permStart w:id="181948624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1184744132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shd w:val="clear" w:color="auto" w:fill="auto"/>
                <w:vAlign w:val="center"/>
              </w:tcPr>
              <w:p w14:paraId="589679DE" w14:textId="3AF7D5C9" w:rsidR="00D13385" w:rsidRPr="00C92870" w:rsidRDefault="00F30D7E" w:rsidP="00C92870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81948624" w:displacedByCustomXml="prev"/>
      </w:tr>
      <w:tr w:rsidR="00D13385" w:rsidRPr="00165550" w14:paraId="73D10AA4" w14:textId="77777777" w:rsidTr="0044248E">
        <w:trPr>
          <w:cantSplit/>
          <w:trHeight w:val="1077"/>
        </w:trPr>
        <w:tc>
          <w:tcPr>
            <w:tcW w:w="709" w:type="dxa"/>
            <w:shd w:val="clear" w:color="auto" w:fill="auto"/>
            <w:vAlign w:val="center"/>
          </w:tcPr>
          <w:p w14:paraId="78453062" w14:textId="77777777" w:rsidR="0044248E" w:rsidRDefault="00D13385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書類</w:t>
            </w:r>
          </w:p>
          <w:p w14:paraId="5224D363" w14:textId="3ACA26F4" w:rsidR="00D13385" w:rsidRPr="00165550" w:rsidRDefault="00D13385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019E782" w14:textId="77777777" w:rsidR="00D13385" w:rsidRPr="00165550" w:rsidRDefault="00D13385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土地の登記事項証明書</w:t>
            </w:r>
          </w:p>
          <w:p w14:paraId="69CE5381" w14:textId="50C3443A" w:rsidR="00D13385" w:rsidRPr="00165550" w:rsidRDefault="00D13385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(全部事項証明書)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4280D8FD" w14:textId="197D4300" w:rsidR="00D13385" w:rsidRPr="00165550" w:rsidRDefault="00D13385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・法務局発行印のある原本(許可申請日前3か月以内のもの)を添付すること。</w:t>
            </w:r>
          </w:p>
          <w:p w14:paraId="720B6E79" w14:textId="3ED14812" w:rsidR="00D13385" w:rsidRPr="00165550" w:rsidRDefault="00F55762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※登記情報提供サービスで取得したものは不可。</w:t>
            </w:r>
          </w:p>
          <w:p w14:paraId="2B667433" w14:textId="7A3035C6" w:rsidR="00D13385" w:rsidRPr="00165550" w:rsidRDefault="00D13385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※既に同一敷地（形状）で盛土規制法に基づく許可証、施行規則第88条に基づく証明書、都市計画法に基づく開発許可証（区域指定以降に許可されたものに限る）を取得済みの場合は不要。</w:t>
            </w:r>
          </w:p>
        </w:tc>
        <w:tc>
          <w:tcPr>
            <w:tcW w:w="283" w:type="dxa"/>
            <w:shd w:val="clear" w:color="auto" w:fill="FBE4D5" w:themeFill="accent2" w:themeFillTint="33"/>
            <w:textDirection w:val="tbRlV"/>
            <w:vAlign w:val="center"/>
          </w:tcPr>
          <w:p w14:paraId="1484976E" w14:textId="7FA4DE90" w:rsidR="00D13385" w:rsidRPr="00165550" w:rsidRDefault="00C92870" w:rsidP="00C92870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原本 要</w:t>
            </w:r>
          </w:p>
        </w:tc>
        <w:permStart w:id="1257272002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474115296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shd w:val="clear" w:color="auto" w:fill="auto"/>
                <w:vAlign w:val="center"/>
              </w:tcPr>
              <w:p w14:paraId="3DB214B4" w14:textId="53EAD391" w:rsidR="00D13385" w:rsidRPr="00165550" w:rsidRDefault="00F30D7E" w:rsidP="00D13385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257272002" w:displacedByCustomXml="prev"/>
      </w:tr>
      <w:tr w:rsidR="00C92870" w:rsidRPr="00165550" w14:paraId="6AE800F0" w14:textId="77777777" w:rsidTr="0044248E">
        <w:trPr>
          <w:trHeight w:val="1020"/>
        </w:trPr>
        <w:tc>
          <w:tcPr>
            <w:tcW w:w="709" w:type="dxa"/>
            <w:shd w:val="clear" w:color="auto" w:fill="auto"/>
            <w:vAlign w:val="center"/>
          </w:tcPr>
          <w:p w14:paraId="1C63C6B1" w14:textId="77777777" w:rsidR="0044248E" w:rsidRDefault="00C92870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書類</w:t>
            </w:r>
          </w:p>
          <w:p w14:paraId="5E092C40" w14:textId="4E6F3C29" w:rsidR="00C92870" w:rsidRPr="00165550" w:rsidRDefault="00C92870" w:rsidP="00D1338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５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AE544D2" w14:textId="77777777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現況写真</w:t>
            </w:r>
          </w:p>
          <w:p w14:paraId="20F36BF8" w14:textId="488E2C7E" w:rsidR="00C92870" w:rsidRPr="00165550" w:rsidRDefault="00C92870" w:rsidP="00D13385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（任意様式）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114DAF86" w14:textId="22D07D0B" w:rsidR="00C92870" w:rsidRPr="00165550" w:rsidRDefault="00C92870" w:rsidP="00C92870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・事業区域を　赤線　で表示すること。</w:t>
            </w:r>
          </w:p>
          <w:p w14:paraId="6C5361AC" w14:textId="2B39ACA7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・区域界部および全体（盛土、切土をしようとする土地およびその付近の状況）が分かる写真を添付すること。</w:t>
            </w:r>
          </w:p>
          <w:p w14:paraId="3581BEF8" w14:textId="6D874A09" w:rsidR="00C92870" w:rsidRPr="00165550" w:rsidRDefault="00C92870" w:rsidP="00C92870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・撮影方向位置図（地形図または土地の平面図をベースに作成）を添付すること。</w:t>
            </w:r>
          </w:p>
        </w:tc>
        <w:permStart w:id="1969164952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391271963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74A4A201" w14:textId="1F657723" w:rsidR="00C92870" w:rsidRPr="00165550" w:rsidRDefault="00F30D7E" w:rsidP="00C92870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969164952" w:displacedByCustomXml="prev"/>
      </w:tr>
    </w:tbl>
    <w:p w14:paraId="458185B2" w14:textId="66A2E6B1" w:rsidR="00B907D2" w:rsidRPr="00165550" w:rsidRDefault="00B907D2" w:rsidP="00B907D2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tbl>
      <w:tblPr>
        <w:tblStyle w:val="a7"/>
        <w:tblpPr w:leftFromText="142" w:rightFromText="142" w:vertAnchor="text" w:horzAnchor="margin" w:tblpY="-64"/>
        <w:tblW w:w="991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7229"/>
        <w:gridCol w:w="567"/>
      </w:tblGrid>
      <w:tr w:rsidR="00165550" w:rsidRPr="00165550" w14:paraId="2A25B24C" w14:textId="77777777" w:rsidTr="00992C28">
        <w:trPr>
          <w:cantSplit/>
          <w:trHeight w:val="364"/>
          <w:tblHeader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4E1EA5" w14:textId="3B31A6B3" w:rsidR="00CC5DC4" w:rsidRPr="00165550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図面の名称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FA58F7" w14:textId="77777777" w:rsidR="00CC5DC4" w:rsidRPr="00165550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明示等すべき事項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  <w:hideMark/>
          </w:tcPr>
          <w:p w14:paraId="1B33B7FA" w14:textId="77777777" w:rsidR="00CC5DC4" w:rsidRPr="00165550" w:rsidRDefault="00CC5DC4" w:rsidP="00992C28">
            <w:pPr>
              <w:snapToGrid w:val="0"/>
              <w:ind w:leftChars="-53" w:left="-111" w:rightChars="-53" w:right="-111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チェック</w:t>
            </w:r>
          </w:p>
        </w:tc>
      </w:tr>
      <w:tr w:rsidR="00165550" w:rsidRPr="00165550" w14:paraId="1C13E33C" w14:textId="77777777" w:rsidTr="00992C28">
        <w:trPr>
          <w:cantSplit/>
          <w:trHeight w:val="607"/>
          <w:tblHeader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35DFD9" w14:textId="77777777" w:rsidR="00CC5DC4" w:rsidRPr="00165550" w:rsidRDefault="00CC5DC4" w:rsidP="00992C28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D93593" w14:textId="77777777" w:rsidR="00CC5DC4" w:rsidRPr="00165550" w:rsidRDefault="00CC5DC4" w:rsidP="00992C28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E93144" w14:textId="77777777" w:rsidR="00CC5DC4" w:rsidRPr="00165550" w:rsidRDefault="00CC5DC4" w:rsidP="00992C28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</w:tr>
      <w:tr w:rsidR="00C92870" w:rsidRPr="00165550" w14:paraId="218FE8AE" w14:textId="77777777" w:rsidTr="00992C28">
        <w:trPr>
          <w:trHeight w:val="1814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2CFE" w14:textId="77777777" w:rsidR="00C92870" w:rsidRPr="00165550" w:rsidRDefault="00C92870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全般（共通事項）</w:t>
            </w:r>
          </w:p>
        </w:tc>
        <w:tc>
          <w:tcPr>
            <w:tcW w:w="77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DFAE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【添付方法】</w:t>
            </w:r>
          </w:p>
          <w:p w14:paraId="14EFE8C9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◆書面の場合</w:t>
            </w:r>
          </w:p>
          <w:p w14:paraId="52C220F0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・図面の名称、番号を記載した一覧表を添付すること。</w:t>
            </w:r>
          </w:p>
          <w:p w14:paraId="7C7680AF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6933B02F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◆電子の場合</w:t>
            </w:r>
          </w:p>
          <w:p w14:paraId="7EFAE997" w14:textId="77777777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・図面の名称、番号を記載した一覧表を添付すること。</w:t>
            </w:r>
          </w:p>
          <w:p w14:paraId="7131E0F4" w14:textId="7AE042FC" w:rsidR="00C92870" w:rsidRPr="00165550" w:rsidRDefault="00C92870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・図面の名称、番号とファイル名称が整合していること。</w:t>
            </w:r>
          </w:p>
        </w:tc>
      </w:tr>
      <w:tr w:rsidR="00165550" w:rsidRPr="00165550" w14:paraId="04B7680C" w14:textId="77777777" w:rsidTr="0044248E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31EA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図面</w:t>
            </w:r>
          </w:p>
          <w:p w14:paraId="28DE0E64" w14:textId="1853CE04" w:rsidR="00CC5DC4" w:rsidRPr="00165550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C820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位置図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D81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・方位、道路および目標となる地物</w:t>
            </w:r>
          </w:p>
          <w:p w14:paraId="6BDBC439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・縮尺1/2,500程度(縮尺明示)</w:t>
            </w:r>
          </w:p>
          <w:p w14:paraId="4FBFC264" w14:textId="5CDAC856" w:rsidR="00CC4E2C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・事業区域は、赤色に着色すること。</w:t>
            </w:r>
          </w:p>
        </w:tc>
        <w:permStart w:id="1058554385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284005672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9156B1" w14:textId="3AFE2D3B" w:rsidR="00CC5DC4" w:rsidRPr="00165550" w:rsidRDefault="00C92870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058554385" w:displacedByCustomXml="prev"/>
      </w:tr>
      <w:tr w:rsidR="00165550" w:rsidRPr="00165550" w14:paraId="3903437D" w14:textId="77777777" w:rsidTr="0044248E">
        <w:trPr>
          <w:trHeight w:val="11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7A90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図面</w:t>
            </w:r>
          </w:p>
          <w:p w14:paraId="0B1F3A20" w14:textId="62CD3880" w:rsidR="00CC5DC4" w:rsidRPr="00165550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A615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土地の平面図</w:t>
            </w:r>
          </w:p>
          <w:p w14:paraId="1BC13FE9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(造成計画平面図)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7DAC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※造成（盛土・切土）がなければ「土地利用計画平面図（配置図）」と兼ねてもよい。</w:t>
            </w:r>
          </w:p>
          <w:p w14:paraId="038B19E3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・方位、土地の境界線(赤枠)、断面図作成箇所(記号等)</w:t>
            </w:r>
          </w:p>
          <w:p w14:paraId="0A6CCA3F" w14:textId="66CFC2BE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・縮尺1/2,500</w:t>
            </w:r>
            <w:r w:rsidR="00172E61"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程度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(縮尺明示)</w:t>
            </w:r>
          </w:p>
          <w:p w14:paraId="0A978FE2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・凡例を設けて分かりやすい図(着色)とすること。</w:t>
            </w:r>
          </w:p>
          <w:p w14:paraId="4A513D02" w14:textId="494D2865" w:rsidR="00CC4E2C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・盛土(赤色)または切土(黄色)をする土地の部分を明示すること。</w:t>
            </w:r>
          </w:p>
        </w:tc>
        <w:permStart w:id="1592153282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2009895011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9E4D2B" w14:textId="05381D28" w:rsidR="00CC5DC4" w:rsidRPr="00165550" w:rsidRDefault="00F30D7E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592153282" w:displacedByCustomXml="prev"/>
      </w:tr>
      <w:tr w:rsidR="00165550" w:rsidRPr="00165550" w14:paraId="7310C44C" w14:textId="77777777" w:rsidTr="0044248E">
        <w:trPr>
          <w:trHeight w:val="16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7938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図面</w:t>
            </w:r>
          </w:p>
          <w:p w14:paraId="4D40D638" w14:textId="4A62ACDD" w:rsidR="00CC5DC4" w:rsidRPr="00165550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0AF1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土地利用計画平面図（配置図）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AF45" w14:textId="04CA128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・縮尺1/2,500</w:t>
            </w:r>
            <w:r w:rsidR="000A7487"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程度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(縮尺明示)</w:t>
            </w:r>
          </w:p>
          <w:p w14:paraId="001FBD3E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・凡例を設けて分かりやすい図(着色等)とすること。</w:t>
            </w:r>
          </w:p>
          <w:p w14:paraId="77E35BE5" w14:textId="548C841B" w:rsidR="00CC4E2C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・事業完了後の土地利用、形状および計画高を示す図とすること。</w:t>
            </w:r>
          </w:p>
          <w:p w14:paraId="3E04D5C3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・方位、区域の境界</w:t>
            </w:r>
          </w:p>
          <w:p w14:paraId="5A897B78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・予定建築物の形状、規模、用途</w:t>
            </w:r>
          </w:p>
          <w:p w14:paraId="6794DB1E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・宅地（一区画）面積</w:t>
            </w:r>
          </w:p>
          <w:p w14:paraId="262E4021" w14:textId="782F4A95" w:rsidR="00CC4E2C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・事業区域が接する道路の道路名、道路幅員、建築基準法上の該当条項</w:t>
            </w:r>
          </w:p>
        </w:tc>
        <w:permStart w:id="967719243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1761440389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5F035C" w14:textId="79B42B06" w:rsidR="00CC5DC4" w:rsidRPr="00165550" w:rsidRDefault="00C92870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967719243" w:displacedByCustomXml="prev"/>
      </w:tr>
      <w:tr w:rsidR="00165550" w:rsidRPr="00165550" w14:paraId="7C7D1A2F" w14:textId="77777777" w:rsidTr="0044248E">
        <w:trPr>
          <w:trHeight w:val="16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C709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図面</w:t>
            </w:r>
          </w:p>
          <w:p w14:paraId="65479CAE" w14:textId="2DB1071E" w:rsidR="00CC5DC4" w:rsidRPr="00165550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AFD5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土地の断面図</w:t>
            </w:r>
          </w:p>
          <w:p w14:paraId="0A303215" w14:textId="77777777" w:rsidR="00CC5DC4" w:rsidRPr="00F30D7E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F30D7E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(造成計画断面図)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0FD7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※造成（盛土・切土）が無い場合も添付必要。（造成が無いことを確認するため。）</w:t>
            </w:r>
          </w:p>
          <w:p w14:paraId="2EB29E7F" w14:textId="49FE4E86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・造成行為をする前後の地盤面高さ</w:t>
            </w:r>
          </w:p>
          <w:p w14:paraId="15773D7D" w14:textId="77777777" w:rsidR="00CC5DC4" w:rsidRPr="00165550" w:rsidRDefault="00CC5DC4" w:rsidP="00992C28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・凡例を設けて分かりやすい図(着色)とすること。</w:t>
            </w:r>
          </w:p>
          <w:p w14:paraId="1A7EA59A" w14:textId="35DF6D53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・縮尺1/100</w:t>
            </w:r>
            <w:r w:rsidR="00CC4E2C"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程度</w:t>
            </w: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(縮尺明示)</w:t>
            </w:r>
          </w:p>
          <w:p w14:paraId="07A3B979" w14:textId="77777777" w:rsidR="00CC5DC4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・盛土(赤色)または切土(黄色)をする部分、舗装仕上げをする部分があれば分けて明示すること。（崖の高さ、盛土切土の高さを明示すること。）</w:t>
            </w:r>
          </w:p>
          <w:p w14:paraId="70F5E023" w14:textId="4E8C51EA" w:rsidR="00CC4E2C" w:rsidRPr="00165550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6555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　なお、砕石舗装については、「盛土」として取り扱うこと。</w:t>
            </w:r>
          </w:p>
        </w:tc>
        <w:permStart w:id="2048607009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533089238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A4988D" w14:textId="05D12268" w:rsidR="00CC5DC4" w:rsidRPr="00165550" w:rsidRDefault="00F30D7E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2048607009" w:displacedByCustomXml="prev"/>
      </w:tr>
      <w:tr w:rsidR="00CC5DC4" w:rsidRPr="00A6781F" w14:paraId="2FA18D6A" w14:textId="77777777" w:rsidTr="0044248E">
        <w:trPr>
          <w:trHeight w:val="18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C02B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図面</w:t>
            </w:r>
          </w:p>
          <w:p w14:paraId="6662696B" w14:textId="2B88F200" w:rsidR="00CC5DC4" w:rsidRPr="00357344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20E2" w14:textId="77777777" w:rsidR="00CC5DC4" w:rsidRPr="00357344" w:rsidRDefault="00CC5DC4" w:rsidP="00992C2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求積図（丈量図）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F409" w14:textId="0F421AB0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・土地の平面図(造成計画平面図)と同等の縮尺(縮尺明示)</w:t>
            </w:r>
          </w:p>
          <w:p w14:paraId="759DD648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・原則、座標求積とすること。（ＣＡＤ求積も可とする。）</w:t>
            </w:r>
          </w:p>
          <w:p w14:paraId="43328044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・次の①および②の両方の面積にかかる求積図（丈量図）を添付すること。</w:t>
            </w:r>
          </w:p>
          <w:p w14:paraId="036F9124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①土地の面積</w:t>
            </w:r>
          </w:p>
          <w:p w14:paraId="6A1FBCC9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②行為をする土地の面積</w:t>
            </w:r>
          </w:p>
          <w:p w14:paraId="5E9A5963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・面積は小数第２位まで明示すること。</w:t>
            </w:r>
          </w:p>
          <w:p w14:paraId="41E892A8" w14:textId="77777777" w:rsidR="00CC5DC4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・測点が密集する箇所は、拡大図を作成すること。</w:t>
            </w:r>
          </w:p>
          <w:p w14:paraId="354C5FA7" w14:textId="2E3551B5" w:rsidR="0021083F" w:rsidRPr="00A6781F" w:rsidRDefault="0021083F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・地積測量図（写し）でもよい。</w:t>
            </w:r>
          </w:p>
        </w:tc>
        <w:permStart w:id="332485330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1623111485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FE4B74" w14:textId="0058341A" w:rsidR="00CC5DC4" w:rsidRPr="00A6781F" w:rsidRDefault="00F30D7E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332485330" w:displacedByCustomXml="prev"/>
      </w:tr>
      <w:tr w:rsidR="00CC5DC4" w:rsidRPr="00A6781F" w14:paraId="1C825014" w14:textId="77777777" w:rsidTr="0044248E">
        <w:trPr>
          <w:trHeight w:val="8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FC40" w14:textId="77777777" w:rsidR="0044248E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図面</w:t>
            </w:r>
          </w:p>
          <w:p w14:paraId="63BAE10A" w14:textId="6ACBEE25" w:rsidR="00CC5DC4" w:rsidRPr="00357344" w:rsidRDefault="002D1A9E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2C0E" w14:textId="77777777" w:rsidR="00CC5DC4" w:rsidRPr="00357344" w:rsidRDefault="00CC5DC4" w:rsidP="00992C2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建築平面図・立面図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CC62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・すべての計画建築物の平面図および立面図を添付すること。</w:t>
            </w:r>
          </w:p>
          <w:p w14:paraId="3F13A764" w14:textId="77777777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・計画建築物の面積算出根拠図面を添付すること。</w:t>
            </w:r>
          </w:p>
          <w:p w14:paraId="68B2E427" w14:textId="04C587CB" w:rsidR="00CC4E2C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・平面図、立面図等各図面には建築物の構造、建築面積、延床面積を記入すること。</w:t>
            </w:r>
          </w:p>
        </w:tc>
        <w:permStart w:id="2051891516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2096629424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E7966B" w14:textId="00EEB907" w:rsidR="00CC5DC4" w:rsidRPr="00A6781F" w:rsidRDefault="00F30D7E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2051891516" w:displacedByCustomXml="prev"/>
      </w:tr>
      <w:tr w:rsidR="00CC5DC4" w:rsidRPr="00A6781F" w14:paraId="6659DFEA" w14:textId="77777777" w:rsidTr="0044248E">
        <w:trPr>
          <w:trHeight w:val="1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D480" w14:textId="77777777" w:rsidR="00CC5DC4" w:rsidRPr="00357344" w:rsidRDefault="00CC5DC4" w:rsidP="00992C28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060C" w14:textId="77777777" w:rsidR="00CC5DC4" w:rsidRPr="00357344" w:rsidRDefault="00CC5DC4" w:rsidP="00992C2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5734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その他必要な図書等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225" w14:textId="77777777" w:rsidR="00CC5DC4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・従前の盛土規制法に基づく許可証、施行規則第88条に基づく証明書、都市計画法に基づく開発許可証（区域指定以降に許可されたものに限る）の写し等</w:t>
            </w:r>
          </w:p>
          <w:p w14:paraId="1DF3B95E" w14:textId="40EF10F7" w:rsidR="00CC5DC4" w:rsidRPr="000331F5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34D6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・法第</w:t>
            </w:r>
            <w:r w:rsidR="00AD335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２</w:t>
            </w:r>
            <w:r w:rsidRPr="00734D61">
              <w:rPr>
                <w:rFonts w:ascii="BIZ UDPゴシック" w:eastAsia="BIZ UDPゴシック" w:hAnsi="BIZ UDPゴシック"/>
                <w:sz w:val="16"/>
                <w:szCs w:val="16"/>
              </w:rPr>
              <w:t>条の規制対象外の土地（法公共施設用地）または法第</w:t>
            </w:r>
            <w:r w:rsidR="00AD335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１２</w:t>
            </w:r>
            <w:r w:rsidRPr="00734D61">
              <w:rPr>
                <w:rFonts w:ascii="BIZ UDPゴシック" w:eastAsia="BIZ UDPゴシック" w:hAnsi="BIZ UDPゴシック"/>
                <w:sz w:val="16"/>
                <w:szCs w:val="16"/>
              </w:rPr>
              <w:t>条第</w:t>
            </w:r>
            <w:r w:rsidR="00AD335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</w:t>
            </w:r>
            <w:r w:rsidRPr="00734D61">
              <w:rPr>
                <w:rFonts w:ascii="BIZ UDPゴシック" w:eastAsia="BIZ UDPゴシック" w:hAnsi="BIZ UDPゴシック"/>
                <w:sz w:val="16"/>
                <w:szCs w:val="16"/>
              </w:rPr>
              <w:t>項ただし書きの許可対象外となる工事（災害の発生のおそれがないと認められる工事）に該当する場合は、該当することが分かる書類等。</w:t>
            </w:r>
          </w:p>
          <w:p w14:paraId="6DB1B7BA" w14:textId="28F73191" w:rsidR="00CC5DC4" w:rsidRPr="00A6781F" w:rsidRDefault="00CC5DC4" w:rsidP="00992C28">
            <w:pPr>
              <w:snapToGrid w:val="0"/>
              <w:ind w:left="80" w:hangingChars="50" w:hanging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78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・その他、審査において必要と判断した場合に添付を求めることがある。</w:t>
            </w:r>
          </w:p>
        </w:tc>
        <w:permStart w:id="1523741809" w:edGrp="everyone" w:displacedByCustomXml="next"/>
        <w:sdt>
          <w:sdtPr>
            <w:rPr>
              <w:rFonts w:ascii="BIZ UDPゴシック" w:eastAsia="BIZ UDPゴシック" w:hAnsi="BIZ UDPゴシック"/>
              <w:b/>
              <w:bCs/>
              <w:color w:val="000000" w:themeColor="text1"/>
              <w:sz w:val="20"/>
              <w:szCs w:val="20"/>
            </w:rPr>
            <w:id w:val="-609514404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E25168" w14:textId="0A45F4F9" w:rsidR="00CC5DC4" w:rsidRPr="00A6781F" w:rsidRDefault="00C92870" w:rsidP="00992C28">
                <w:pPr>
                  <w:snapToGrid w:val="0"/>
                  <w:jc w:val="center"/>
                  <w:rPr>
                    <w:rFonts w:ascii="BIZ UDPゴシック" w:eastAsia="BIZ UDPゴシック" w:hAnsi="BIZ UDPゴシック"/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permEnd w:id="1523741809" w:displacedByCustomXml="prev"/>
      </w:tr>
    </w:tbl>
    <w:p w14:paraId="0F58F010" w14:textId="7EFC467F" w:rsidR="00642250" w:rsidRPr="00A6781F" w:rsidRDefault="00642250" w:rsidP="002816FB">
      <w:pPr>
        <w:widowControl/>
        <w:jc w:val="left"/>
      </w:pPr>
    </w:p>
    <w:sectPr w:rsidR="00642250" w:rsidRPr="00A6781F" w:rsidSect="00C92870">
      <w:footerReference w:type="default" r:id="rId7"/>
      <w:pgSz w:w="11906" w:h="16838" w:code="9"/>
      <w:pgMar w:top="737" w:right="964" w:bottom="454" w:left="964" w:header="454" w:footer="113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715F" w14:textId="77777777" w:rsidR="00AD666F" w:rsidRDefault="00AD666F" w:rsidP="00B778DB">
      <w:r>
        <w:separator/>
      </w:r>
    </w:p>
  </w:endnote>
  <w:endnote w:type="continuationSeparator" w:id="0">
    <w:p w14:paraId="5A8E2CDA" w14:textId="77777777" w:rsidR="00AD666F" w:rsidRDefault="00AD666F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0653644"/>
      <w:docPartObj>
        <w:docPartGallery w:val="Page Numbers (Bottom of Page)"/>
        <w:docPartUnique/>
      </w:docPartObj>
    </w:sdtPr>
    <w:sdtEndPr/>
    <w:sdtContent>
      <w:p w14:paraId="52086CEF" w14:textId="6CAA73EC" w:rsidR="00C35D70" w:rsidRDefault="00C35D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6AB05A" w14:textId="77777777" w:rsidR="00C35D70" w:rsidRDefault="00C35D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34B0" w14:textId="77777777" w:rsidR="00AD666F" w:rsidRDefault="00AD666F" w:rsidP="00B778DB">
      <w:r>
        <w:rPr>
          <w:rFonts w:hint="eastAsia"/>
        </w:rPr>
        <w:separator/>
      </w:r>
    </w:p>
  </w:footnote>
  <w:footnote w:type="continuationSeparator" w:id="0">
    <w:p w14:paraId="5E3C3572" w14:textId="77777777" w:rsidR="00AD666F" w:rsidRDefault="00AD666F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c0EAHmjpu5nVr9yb8Q4zerYs2yVtvqbuAG6PZjyEd/11AyrIet5FOIo2saYkLlsYHbQm7stKtV3E584R31OX+A==" w:salt="1ijBWpFxpRh2AAzlfzmtHQ==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E3"/>
    <w:rsid w:val="00000F04"/>
    <w:rsid w:val="00004E34"/>
    <w:rsid w:val="0003300B"/>
    <w:rsid w:val="000331F5"/>
    <w:rsid w:val="00044D71"/>
    <w:rsid w:val="00057D66"/>
    <w:rsid w:val="00061779"/>
    <w:rsid w:val="000635FB"/>
    <w:rsid w:val="000814A4"/>
    <w:rsid w:val="00097EDB"/>
    <w:rsid w:val="000A05E3"/>
    <w:rsid w:val="000A7487"/>
    <w:rsid w:val="000C0575"/>
    <w:rsid w:val="000C0E0A"/>
    <w:rsid w:val="000C63FE"/>
    <w:rsid w:val="000C7AE5"/>
    <w:rsid w:val="000D5AC3"/>
    <w:rsid w:val="000E460A"/>
    <w:rsid w:val="001034CB"/>
    <w:rsid w:val="0011311A"/>
    <w:rsid w:val="00113FC6"/>
    <w:rsid w:val="001248AC"/>
    <w:rsid w:val="001277B3"/>
    <w:rsid w:val="0013062B"/>
    <w:rsid w:val="00130EED"/>
    <w:rsid w:val="001312A8"/>
    <w:rsid w:val="001411E8"/>
    <w:rsid w:val="0014204D"/>
    <w:rsid w:val="00143704"/>
    <w:rsid w:val="00147695"/>
    <w:rsid w:val="00152B48"/>
    <w:rsid w:val="00153600"/>
    <w:rsid w:val="00160C26"/>
    <w:rsid w:val="00165550"/>
    <w:rsid w:val="00172E61"/>
    <w:rsid w:val="001741BC"/>
    <w:rsid w:val="00181AC8"/>
    <w:rsid w:val="00185DFE"/>
    <w:rsid w:val="001870BB"/>
    <w:rsid w:val="00191159"/>
    <w:rsid w:val="00193565"/>
    <w:rsid w:val="00197BAA"/>
    <w:rsid w:val="001A149A"/>
    <w:rsid w:val="001A22BF"/>
    <w:rsid w:val="001A4121"/>
    <w:rsid w:val="001E35E3"/>
    <w:rsid w:val="001E411E"/>
    <w:rsid w:val="001F781B"/>
    <w:rsid w:val="00201330"/>
    <w:rsid w:val="00204E80"/>
    <w:rsid w:val="00210568"/>
    <w:rsid w:val="0021083F"/>
    <w:rsid w:val="002216A6"/>
    <w:rsid w:val="00257AB3"/>
    <w:rsid w:val="002667DD"/>
    <w:rsid w:val="002670AE"/>
    <w:rsid w:val="0027053F"/>
    <w:rsid w:val="002816FB"/>
    <w:rsid w:val="0028434F"/>
    <w:rsid w:val="00293714"/>
    <w:rsid w:val="00294656"/>
    <w:rsid w:val="00295F41"/>
    <w:rsid w:val="002A0BA7"/>
    <w:rsid w:val="002B7F38"/>
    <w:rsid w:val="002C20B3"/>
    <w:rsid w:val="002D1A9E"/>
    <w:rsid w:val="002D5854"/>
    <w:rsid w:val="002F781C"/>
    <w:rsid w:val="00306EF4"/>
    <w:rsid w:val="003259BC"/>
    <w:rsid w:val="00325FFE"/>
    <w:rsid w:val="00327295"/>
    <w:rsid w:val="003325D0"/>
    <w:rsid w:val="00335286"/>
    <w:rsid w:val="00345D07"/>
    <w:rsid w:val="003515AD"/>
    <w:rsid w:val="00357077"/>
    <w:rsid w:val="00357344"/>
    <w:rsid w:val="00365466"/>
    <w:rsid w:val="003672E8"/>
    <w:rsid w:val="00374DBB"/>
    <w:rsid w:val="00387C9A"/>
    <w:rsid w:val="00393AAA"/>
    <w:rsid w:val="003973E0"/>
    <w:rsid w:val="003A7076"/>
    <w:rsid w:val="003B2A73"/>
    <w:rsid w:val="003B3DEA"/>
    <w:rsid w:val="003B5318"/>
    <w:rsid w:val="003C4395"/>
    <w:rsid w:val="003C656F"/>
    <w:rsid w:val="003D0C5B"/>
    <w:rsid w:val="003D37FF"/>
    <w:rsid w:val="003E01C3"/>
    <w:rsid w:val="003E4DDA"/>
    <w:rsid w:val="003E58C9"/>
    <w:rsid w:val="003E6B2A"/>
    <w:rsid w:val="003F515D"/>
    <w:rsid w:val="00406871"/>
    <w:rsid w:val="00414F60"/>
    <w:rsid w:val="0041748D"/>
    <w:rsid w:val="0044248E"/>
    <w:rsid w:val="00443B8C"/>
    <w:rsid w:val="004443ED"/>
    <w:rsid w:val="00444808"/>
    <w:rsid w:val="00445AAF"/>
    <w:rsid w:val="00450AB2"/>
    <w:rsid w:val="00461D59"/>
    <w:rsid w:val="00483B88"/>
    <w:rsid w:val="0048780A"/>
    <w:rsid w:val="004B0FD4"/>
    <w:rsid w:val="004B3482"/>
    <w:rsid w:val="004C6AA7"/>
    <w:rsid w:val="004E5290"/>
    <w:rsid w:val="004F1065"/>
    <w:rsid w:val="004F472D"/>
    <w:rsid w:val="005136A8"/>
    <w:rsid w:val="00534EA6"/>
    <w:rsid w:val="00543AC7"/>
    <w:rsid w:val="0054612E"/>
    <w:rsid w:val="0054637A"/>
    <w:rsid w:val="00551412"/>
    <w:rsid w:val="00554EFB"/>
    <w:rsid w:val="005C1585"/>
    <w:rsid w:val="005C1651"/>
    <w:rsid w:val="005D04B0"/>
    <w:rsid w:val="005D06B2"/>
    <w:rsid w:val="005D0713"/>
    <w:rsid w:val="005F314A"/>
    <w:rsid w:val="00614BDD"/>
    <w:rsid w:val="006229AC"/>
    <w:rsid w:val="00633011"/>
    <w:rsid w:val="00633C8F"/>
    <w:rsid w:val="00642250"/>
    <w:rsid w:val="0064604C"/>
    <w:rsid w:val="00647FB2"/>
    <w:rsid w:val="00672D5D"/>
    <w:rsid w:val="00675669"/>
    <w:rsid w:val="00683261"/>
    <w:rsid w:val="00683A9B"/>
    <w:rsid w:val="00684D3E"/>
    <w:rsid w:val="00696888"/>
    <w:rsid w:val="006A2D49"/>
    <w:rsid w:val="006A5076"/>
    <w:rsid w:val="006B08F3"/>
    <w:rsid w:val="006B4587"/>
    <w:rsid w:val="006C3434"/>
    <w:rsid w:val="006C39AD"/>
    <w:rsid w:val="006C42B9"/>
    <w:rsid w:val="006C45DB"/>
    <w:rsid w:val="006C51C8"/>
    <w:rsid w:val="006C5B8C"/>
    <w:rsid w:val="006E1687"/>
    <w:rsid w:val="006F2DC2"/>
    <w:rsid w:val="006F7573"/>
    <w:rsid w:val="007113C2"/>
    <w:rsid w:val="00713699"/>
    <w:rsid w:val="00715FCC"/>
    <w:rsid w:val="007251BF"/>
    <w:rsid w:val="007257B4"/>
    <w:rsid w:val="007261D0"/>
    <w:rsid w:val="0073087F"/>
    <w:rsid w:val="00731DF4"/>
    <w:rsid w:val="00733ADB"/>
    <w:rsid w:val="00734D61"/>
    <w:rsid w:val="007520A2"/>
    <w:rsid w:val="007578FA"/>
    <w:rsid w:val="00762B54"/>
    <w:rsid w:val="00765C6A"/>
    <w:rsid w:val="00765F22"/>
    <w:rsid w:val="00776BCF"/>
    <w:rsid w:val="00780C7C"/>
    <w:rsid w:val="007810A3"/>
    <w:rsid w:val="00786108"/>
    <w:rsid w:val="007921EE"/>
    <w:rsid w:val="007961E3"/>
    <w:rsid w:val="007B448E"/>
    <w:rsid w:val="007D1E4C"/>
    <w:rsid w:val="007F259D"/>
    <w:rsid w:val="00802354"/>
    <w:rsid w:val="00807711"/>
    <w:rsid w:val="00811D63"/>
    <w:rsid w:val="00811E2F"/>
    <w:rsid w:val="00827A65"/>
    <w:rsid w:val="00830481"/>
    <w:rsid w:val="008356DC"/>
    <w:rsid w:val="00851504"/>
    <w:rsid w:val="0085537A"/>
    <w:rsid w:val="00866F5E"/>
    <w:rsid w:val="0086720A"/>
    <w:rsid w:val="00871C1C"/>
    <w:rsid w:val="00876B70"/>
    <w:rsid w:val="00885DC6"/>
    <w:rsid w:val="00886E34"/>
    <w:rsid w:val="008906E8"/>
    <w:rsid w:val="00891275"/>
    <w:rsid w:val="0089608D"/>
    <w:rsid w:val="008B5B03"/>
    <w:rsid w:val="008D0997"/>
    <w:rsid w:val="008D713E"/>
    <w:rsid w:val="009040B2"/>
    <w:rsid w:val="00904D0C"/>
    <w:rsid w:val="00906FC0"/>
    <w:rsid w:val="00910645"/>
    <w:rsid w:val="0091558B"/>
    <w:rsid w:val="009228D4"/>
    <w:rsid w:val="00924AB4"/>
    <w:rsid w:val="00945378"/>
    <w:rsid w:val="009578E3"/>
    <w:rsid w:val="009607E3"/>
    <w:rsid w:val="00976F09"/>
    <w:rsid w:val="0099062D"/>
    <w:rsid w:val="00992C28"/>
    <w:rsid w:val="009B0218"/>
    <w:rsid w:val="009B10F5"/>
    <w:rsid w:val="009C10AD"/>
    <w:rsid w:val="009C24A3"/>
    <w:rsid w:val="009C2F4E"/>
    <w:rsid w:val="009C5D66"/>
    <w:rsid w:val="009E5154"/>
    <w:rsid w:val="00A12689"/>
    <w:rsid w:val="00A15A67"/>
    <w:rsid w:val="00A205D8"/>
    <w:rsid w:val="00A36072"/>
    <w:rsid w:val="00A4563A"/>
    <w:rsid w:val="00A6781F"/>
    <w:rsid w:val="00A71ADC"/>
    <w:rsid w:val="00AA238D"/>
    <w:rsid w:val="00AA67CD"/>
    <w:rsid w:val="00AA6D12"/>
    <w:rsid w:val="00AB3E60"/>
    <w:rsid w:val="00AD3358"/>
    <w:rsid w:val="00AD666F"/>
    <w:rsid w:val="00AE026D"/>
    <w:rsid w:val="00AE27B2"/>
    <w:rsid w:val="00AE5A50"/>
    <w:rsid w:val="00AE7971"/>
    <w:rsid w:val="00AF68CE"/>
    <w:rsid w:val="00B0209A"/>
    <w:rsid w:val="00B10668"/>
    <w:rsid w:val="00B25170"/>
    <w:rsid w:val="00B34016"/>
    <w:rsid w:val="00B43772"/>
    <w:rsid w:val="00B53095"/>
    <w:rsid w:val="00B6130C"/>
    <w:rsid w:val="00B64C66"/>
    <w:rsid w:val="00B7249F"/>
    <w:rsid w:val="00B75EFB"/>
    <w:rsid w:val="00B772D8"/>
    <w:rsid w:val="00B778DB"/>
    <w:rsid w:val="00B82249"/>
    <w:rsid w:val="00B83754"/>
    <w:rsid w:val="00B83CD9"/>
    <w:rsid w:val="00B907D2"/>
    <w:rsid w:val="00BC2580"/>
    <w:rsid w:val="00BE0BF8"/>
    <w:rsid w:val="00BE5360"/>
    <w:rsid w:val="00BE757A"/>
    <w:rsid w:val="00BE7E8A"/>
    <w:rsid w:val="00BF193A"/>
    <w:rsid w:val="00BF2085"/>
    <w:rsid w:val="00BF2CE4"/>
    <w:rsid w:val="00BF45D0"/>
    <w:rsid w:val="00BF6EC6"/>
    <w:rsid w:val="00BF729B"/>
    <w:rsid w:val="00C07503"/>
    <w:rsid w:val="00C13B88"/>
    <w:rsid w:val="00C14725"/>
    <w:rsid w:val="00C314E5"/>
    <w:rsid w:val="00C329AA"/>
    <w:rsid w:val="00C35D70"/>
    <w:rsid w:val="00C42FE8"/>
    <w:rsid w:val="00C75164"/>
    <w:rsid w:val="00C8185A"/>
    <w:rsid w:val="00C90DCE"/>
    <w:rsid w:val="00C92870"/>
    <w:rsid w:val="00C9614E"/>
    <w:rsid w:val="00C9773D"/>
    <w:rsid w:val="00CA3AF1"/>
    <w:rsid w:val="00CA4480"/>
    <w:rsid w:val="00CA48AF"/>
    <w:rsid w:val="00CB3261"/>
    <w:rsid w:val="00CB47C4"/>
    <w:rsid w:val="00CC1264"/>
    <w:rsid w:val="00CC29AE"/>
    <w:rsid w:val="00CC473D"/>
    <w:rsid w:val="00CC4E2C"/>
    <w:rsid w:val="00CC5DC4"/>
    <w:rsid w:val="00CD4F48"/>
    <w:rsid w:val="00CE3A12"/>
    <w:rsid w:val="00CF6AA1"/>
    <w:rsid w:val="00CF7FBE"/>
    <w:rsid w:val="00D0131C"/>
    <w:rsid w:val="00D13385"/>
    <w:rsid w:val="00D153DE"/>
    <w:rsid w:val="00D24DD9"/>
    <w:rsid w:val="00D25953"/>
    <w:rsid w:val="00D25E63"/>
    <w:rsid w:val="00D26E73"/>
    <w:rsid w:val="00D356B9"/>
    <w:rsid w:val="00D41B8D"/>
    <w:rsid w:val="00D4592E"/>
    <w:rsid w:val="00D5501A"/>
    <w:rsid w:val="00D56CD9"/>
    <w:rsid w:val="00D62B80"/>
    <w:rsid w:val="00D63185"/>
    <w:rsid w:val="00D70B04"/>
    <w:rsid w:val="00D71CAB"/>
    <w:rsid w:val="00D77FDA"/>
    <w:rsid w:val="00D86DF2"/>
    <w:rsid w:val="00DB1337"/>
    <w:rsid w:val="00DC2D75"/>
    <w:rsid w:val="00DD508A"/>
    <w:rsid w:val="00DE5961"/>
    <w:rsid w:val="00E155A2"/>
    <w:rsid w:val="00E1783E"/>
    <w:rsid w:val="00E21686"/>
    <w:rsid w:val="00E24A4F"/>
    <w:rsid w:val="00E41009"/>
    <w:rsid w:val="00E4327F"/>
    <w:rsid w:val="00E50FE6"/>
    <w:rsid w:val="00E623D7"/>
    <w:rsid w:val="00E63914"/>
    <w:rsid w:val="00E75A76"/>
    <w:rsid w:val="00E76C24"/>
    <w:rsid w:val="00E9657F"/>
    <w:rsid w:val="00EA475B"/>
    <w:rsid w:val="00EA56EA"/>
    <w:rsid w:val="00EB6E4F"/>
    <w:rsid w:val="00EC439C"/>
    <w:rsid w:val="00EC6A51"/>
    <w:rsid w:val="00EE26C4"/>
    <w:rsid w:val="00EE2E18"/>
    <w:rsid w:val="00EE4420"/>
    <w:rsid w:val="00EE5647"/>
    <w:rsid w:val="00EE78D4"/>
    <w:rsid w:val="00F001EB"/>
    <w:rsid w:val="00F1662B"/>
    <w:rsid w:val="00F2105D"/>
    <w:rsid w:val="00F2114D"/>
    <w:rsid w:val="00F30D7E"/>
    <w:rsid w:val="00F36EB7"/>
    <w:rsid w:val="00F46A69"/>
    <w:rsid w:val="00F55762"/>
    <w:rsid w:val="00F77910"/>
    <w:rsid w:val="00F81BA1"/>
    <w:rsid w:val="00F94487"/>
    <w:rsid w:val="00FA0CA1"/>
    <w:rsid w:val="00FA45E3"/>
    <w:rsid w:val="00FA60FF"/>
    <w:rsid w:val="00FC4A0B"/>
    <w:rsid w:val="00FC6615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6137F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E4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E26C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E26C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E26C4"/>
    <w:rPr>
      <w:rFonts w:eastAsia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E26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E26C4"/>
    <w:rPr>
      <w:rFonts w:eastAsia="ＭＳ 明朝"/>
      <w:b/>
      <w:bCs/>
    </w:rPr>
  </w:style>
  <w:style w:type="paragraph" w:styleId="ad">
    <w:name w:val="Revision"/>
    <w:hidden/>
    <w:uiPriority w:val="99"/>
    <w:semiHidden/>
    <w:rsid w:val="006C5B8C"/>
    <w:rPr>
      <w:rFonts w:eastAsia="ＭＳ 明朝"/>
    </w:rPr>
  </w:style>
  <w:style w:type="character" w:customStyle="1" w:styleId="ui-provider">
    <w:name w:val="ui-provider"/>
    <w:basedOn w:val="a0"/>
    <w:rsid w:val="007961E3"/>
  </w:style>
  <w:style w:type="paragraph" w:styleId="ae">
    <w:name w:val="List Paragraph"/>
    <w:basedOn w:val="a"/>
    <w:uiPriority w:val="34"/>
    <w:qFormat/>
    <w:rsid w:val="00444808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2108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1083F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C5CB1-DB1C-4198-9903-2BAC5D76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8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2025-09-19T04:13:00Z</dcterms:created>
  <dcterms:modified xsi:type="dcterms:W3CDTF">2026-04-24T01:32:00Z</dcterms:modified>
</cp:coreProperties>
</file>