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6A04" w14:textId="77777777" w:rsidR="00AB6964" w:rsidRPr="00800762" w:rsidRDefault="00AB6964">
      <w:pPr>
        <w:rPr>
          <w:rFonts w:asciiTheme="minorEastAsia" w:eastAsiaTheme="minorEastAsia" w:hAnsiTheme="minorEastAsia" w:cstheme="minorEastAsia"/>
          <w:szCs w:val="22"/>
        </w:rPr>
      </w:pPr>
    </w:p>
    <w:p w14:paraId="6C45FB0F" w14:textId="37D18225" w:rsidR="00AB6964" w:rsidRPr="00800762" w:rsidRDefault="00D77338">
      <w:pPr>
        <w:jc w:val="center"/>
        <w:rPr>
          <w:rFonts w:asciiTheme="minorEastAsia" w:eastAsiaTheme="minorEastAsia" w:hAnsiTheme="minorEastAsia" w:cstheme="minorEastAsia"/>
          <w:szCs w:val="22"/>
        </w:rPr>
      </w:pPr>
      <w:r w:rsidRPr="00800762">
        <w:rPr>
          <w:rFonts w:asciiTheme="minorEastAsia" w:eastAsiaTheme="minorEastAsia" w:hAnsiTheme="minorEastAsia" w:cstheme="minorEastAsia" w:hint="eastAsia"/>
          <w:szCs w:val="22"/>
        </w:rPr>
        <w:t>里親登録に</w:t>
      </w:r>
      <w:r w:rsidR="00511D5A" w:rsidRPr="00800762">
        <w:rPr>
          <w:rFonts w:asciiTheme="minorEastAsia" w:eastAsiaTheme="minorEastAsia" w:hAnsiTheme="minorEastAsia" w:cstheme="minorEastAsia" w:hint="eastAsia"/>
          <w:szCs w:val="22"/>
        </w:rPr>
        <w:t>係る</w:t>
      </w:r>
      <w:r w:rsidR="006A52FF" w:rsidRPr="00800762">
        <w:rPr>
          <w:rFonts w:asciiTheme="minorEastAsia" w:eastAsiaTheme="minorEastAsia" w:hAnsiTheme="minorEastAsia" w:cstheme="minorEastAsia" w:hint="eastAsia"/>
          <w:szCs w:val="22"/>
        </w:rPr>
        <w:t>個人情報の取扱いに関する同意書</w:t>
      </w:r>
    </w:p>
    <w:p w14:paraId="53BD65F5" w14:textId="77777777" w:rsidR="00AB6964" w:rsidRPr="00800762" w:rsidRDefault="00AB6964">
      <w:pPr>
        <w:jc w:val="center"/>
        <w:rPr>
          <w:rFonts w:asciiTheme="minorEastAsia" w:eastAsiaTheme="minorEastAsia" w:hAnsiTheme="minorEastAsia" w:cstheme="minorEastAsia"/>
          <w:szCs w:val="22"/>
        </w:rPr>
      </w:pPr>
    </w:p>
    <w:tbl>
      <w:tblPr>
        <w:tblStyle w:val="ad"/>
        <w:tblW w:w="9072" w:type="dxa"/>
        <w:tblInd w:w="108" w:type="dxa"/>
        <w:tblLayout w:type="fixed"/>
        <w:tblLook w:val="04A0" w:firstRow="1" w:lastRow="0" w:firstColumn="1" w:lastColumn="0" w:noHBand="0" w:noVBand="1"/>
      </w:tblPr>
      <w:tblGrid>
        <w:gridCol w:w="9072"/>
      </w:tblGrid>
      <w:tr w:rsidR="00AB6964" w:rsidRPr="00800762" w14:paraId="49F59D8C" w14:textId="77777777" w:rsidTr="000C78FA">
        <w:trPr>
          <w:trHeight w:val="749"/>
        </w:trPr>
        <w:tc>
          <w:tcPr>
            <w:tcW w:w="9072" w:type="dxa"/>
          </w:tcPr>
          <w:p w14:paraId="23FD5D6B" w14:textId="6DD828BD" w:rsidR="00AB6964" w:rsidRPr="00800762" w:rsidRDefault="006A52FF" w:rsidP="002A5E15">
            <w:pPr>
              <w:ind w:firstLine="210"/>
              <w:jc w:val="left"/>
              <w:rPr>
                <w:rFonts w:asciiTheme="minorEastAsia" w:eastAsiaTheme="minorEastAsia" w:hAnsiTheme="minorEastAsia" w:cstheme="minorEastAsia"/>
                <w:szCs w:val="22"/>
              </w:rPr>
            </w:pPr>
            <w:r w:rsidRPr="00800762">
              <w:rPr>
                <w:rFonts w:asciiTheme="minorEastAsia" w:eastAsiaTheme="minorEastAsia" w:hAnsiTheme="minorEastAsia" w:cstheme="minorEastAsia" w:hint="eastAsia"/>
                <w:szCs w:val="22"/>
              </w:rPr>
              <w:t>以下の個人情報の取扱いについてよくお読みになり、「個人情報の取扱いの確認」欄に</w:t>
            </w:r>
            <w:r w:rsidR="007B06BE" w:rsidRPr="00800762">
              <w:rPr>
                <w:rFonts w:asciiTheme="minorEastAsia" w:eastAsiaTheme="minorEastAsia" w:hAnsiTheme="minorEastAsia" w:cstheme="minorEastAsia" w:hint="eastAsia"/>
                <w:szCs w:val="22"/>
              </w:rPr>
              <w:t>同意の有無</w:t>
            </w:r>
            <w:r w:rsidR="00A249AA">
              <w:rPr>
                <w:rFonts w:asciiTheme="minorEastAsia" w:eastAsiaTheme="minorEastAsia" w:hAnsiTheme="minorEastAsia" w:cstheme="minorEastAsia" w:hint="eastAsia"/>
                <w:szCs w:val="22"/>
              </w:rPr>
              <w:t>、年月日</w:t>
            </w:r>
            <w:r w:rsidR="00014DAF" w:rsidRPr="00800762">
              <w:rPr>
                <w:rFonts w:asciiTheme="minorEastAsia" w:eastAsiaTheme="minorEastAsia" w:hAnsiTheme="minorEastAsia" w:cstheme="minorEastAsia" w:hint="eastAsia"/>
                <w:szCs w:val="22"/>
              </w:rPr>
              <w:t>および氏名</w:t>
            </w:r>
            <w:r w:rsidR="007B06BE" w:rsidRPr="00800762">
              <w:rPr>
                <w:rFonts w:asciiTheme="minorEastAsia" w:eastAsiaTheme="minorEastAsia" w:hAnsiTheme="minorEastAsia" w:cstheme="minorEastAsia" w:hint="eastAsia"/>
                <w:szCs w:val="22"/>
              </w:rPr>
              <w:t>を記入</w:t>
            </w:r>
            <w:r w:rsidRPr="00800762">
              <w:rPr>
                <w:rFonts w:asciiTheme="minorEastAsia" w:eastAsiaTheme="minorEastAsia" w:hAnsiTheme="minorEastAsia" w:cstheme="minorEastAsia" w:hint="eastAsia"/>
                <w:szCs w:val="22"/>
              </w:rPr>
              <w:t>願います。</w:t>
            </w:r>
          </w:p>
        </w:tc>
      </w:tr>
    </w:tbl>
    <w:p w14:paraId="1F1912A2" w14:textId="77777777" w:rsidR="00800762" w:rsidRPr="00800762" w:rsidRDefault="00800762" w:rsidP="00800762">
      <w:pPr>
        <w:rPr>
          <w:rFonts w:asciiTheme="minorEastAsia" w:eastAsiaTheme="minorEastAsia" w:hAnsiTheme="minorEastAsia" w:cstheme="minorEastAsia"/>
          <w:szCs w:val="22"/>
        </w:rPr>
      </w:pPr>
    </w:p>
    <w:tbl>
      <w:tblPr>
        <w:tblStyle w:val="ad"/>
        <w:tblW w:w="9072" w:type="dxa"/>
        <w:tblInd w:w="108" w:type="dxa"/>
        <w:tblLayout w:type="fixed"/>
        <w:tblLook w:val="04A0" w:firstRow="1" w:lastRow="0" w:firstColumn="1" w:lastColumn="0" w:noHBand="0" w:noVBand="1"/>
      </w:tblPr>
      <w:tblGrid>
        <w:gridCol w:w="9072"/>
      </w:tblGrid>
      <w:tr w:rsidR="00800762" w:rsidRPr="00800762" w14:paraId="6E8E4A65" w14:textId="77777777" w:rsidTr="00800762">
        <w:trPr>
          <w:trHeight w:val="269"/>
        </w:trPr>
        <w:tc>
          <w:tcPr>
            <w:tcW w:w="9072" w:type="dxa"/>
          </w:tcPr>
          <w:p w14:paraId="6149FD7B" w14:textId="305B13EA" w:rsidR="00800762" w:rsidRPr="00800762" w:rsidRDefault="00800762" w:rsidP="00800762">
            <w:pPr>
              <w:rPr>
                <w:rFonts w:asciiTheme="minorEastAsia" w:eastAsiaTheme="minorEastAsia" w:hAnsiTheme="minorEastAsia" w:cstheme="minorEastAsia"/>
                <w:szCs w:val="22"/>
              </w:rPr>
            </w:pPr>
            <w:bookmarkStart w:id="0" w:name="_Hlk203486890"/>
            <w:r>
              <w:rPr>
                <w:rFonts w:asciiTheme="minorEastAsia" w:eastAsiaTheme="minorEastAsia" w:hAnsiTheme="minorEastAsia" w:cstheme="minorEastAsia" w:hint="eastAsia"/>
                <w:szCs w:val="22"/>
              </w:rPr>
              <w:t>個人情報の取扱い</w:t>
            </w:r>
          </w:p>
        </w:tc>
      </w:tr>
      <w:tr w:rsidR="00AB6964" w:rsidRPr="00800762" w14:paraId="0033131D" w14:textId="77777777" w:rsidTr="00E8502B">
        <w:trPr>
          <w:trHeight w:val="1905"/>
        </w:trPr>
        <w:tc>
          <w:tcPr>
            <w:tcW w:w="9072" w:type="dxa"/>
          </w:tcPr>
          <w:p w14:paraId="381A2F2E" w14:textId="21AE7A24" w:rsidR="00AB6964" w:rsidRPr="00800762" w:rsidRDefault="00586220" w:rsidP="00E8502B">
            <w:pPr>
              <w:ind w:firstLine="210"/>
              <w:rPr>
                <w:rFonts w:asciiTheme="minorEastAsia" w:eastAsiaTheme="minorEastAsia" w:hAnsiTheme="minorEastAsia" w:cstheme="minorEastAsia" w:hint="eastAsia"/>
                <w:szCs w:val="22"/>
              </w:rPr>
            </w:pPr>
            <w:r w:rsidRPr="00800762">
              <w:rPr>
                <w:rFonts w:asciiTheme="minorEastAsia" w:eastAsiaTheme="minorEastAsia" w:hAnsiTheme="minorEastAsia" w:cstheme="minorEastAsia" w:hint="eastAsia"/>
                <w:szCs w:val="22"/>
              </w:rPr>
              <w:t>「里親制度の円滑な実施について」（令和6年9月1</w:t>
            </w:r>
            <w:r w:rsidRPr="00800762">
              <w:rPr>
                <w:rFonts w:asciiTheme="minorEastAsia" w:eastAsiaTheme="minorEastAsia" w:hAnsiTheme="minorEastAsia" w:cstheme="minorEastAsia"/>
                <w:szCs w:val="22"/>
              </w:rPr>
              <w:t>2</w:t>
            </w:r>
            <w:r w:rsidRPr="00800762">
              <w:rPr>
                <w:rFonts w:asciiTheme="minorEastAsia" w:eastAsiaTheme="minorEastAsia" w:hAnsiTheme="minorEastAsia" w:cstheme="minorEastAsia" w:hint="eastAsia"/>
                <w:szCs w:val="22"/>
              </w:rPr>
              <w:t>日付けこ支家第4</w:t>
            </w:r>
            <w:r w:rsidRPr="00800762">
              <w:rPr>
                <w:rFonts w:asciiTheme="minorEastAsia" w:eastAsiaTheme="minorEastAsia" w:hAnsiTheme="minorEastAsia" w:cstheme="minorEastAsia"/>
                <w:szCs w:val="22"/>
              </w:rPr>
              <w:t>71</w:t>
            </w:r>
            <w:r w:rsidRPr="00800762">
              <w:rPr>
                <w:rFonts w:asciiTheme="minorEastAsia" w:eastAsiaTheme="minorEastAsia" w:hAnsiTheme="minorEastAsia" w:cstheme="minorEastAsia" w:hint="eastAsia"/>
                <w:szCs w:val="22"/>
              </w:rPr>
              <w:t>号こども家庭庁支援局家庭福祉課長通知）</w:t>
            </w:r>
            <w:r w:rsidR="00310781" w:rsidRPr="00800762">
              <w:rPr>
                <w:rFonts w:asciiTheme="minorEastAsia" w:eastAsiaTheme="minorEastAsia" w:hAnsiTheme="minorEastAsia" w:cstheme="minorEastAsia" w:hint="eastAsia"/>
                <w:szCs w:val="22"/>
              </w:rPr>
              <w:t>を踏まえ</w:t>
            </w:r>
            <w:r w:rsidRPr="00800762">
              <w:rPr>
                <w:rFonts w:asciiTheme="minorEastAsia" w:eastAsiaTheme="minorEastAsia" w:hAnsiTheme="minorEastAsia" w:cstheme="minorEastAsia" w:hint="eastAsia"/>
                <w:szCs w:val="22"/>
              </w:rPr>
              <w:t>、</w:t>
            </w:r>
            <w:r w:rsidR="00D77338" w:rsidRPr="00800762">
              <w:rPr>
                <w:rFonts w:asciiTheme="minorEastAsia" w:eastAsiaTheme="minorEastAsia" w:hAnsiTheme="minorEastAsia" w:cstheme="minorEastAsia" w:hint="eastAsia"/>
                <w:szCs w:val="22"/>
              </w:rPr>
              <w:t>県外に</w:t>
            </w:r>
            <w:r w:rsidR="005C12D1" w:rsidRPr="00800762">
              <w:rPr>
                <w:rFonts w:asciiTheme="minorEastAsia" w:eastAsiaTheme="minorEastAsia" w:hAnsiTheme="minorEastAsia" w:cstheme="minorEastAsia" w:hint="eastAsia"/>
                <w:szCs w:val="22"/>
              </w:rPr>
              <w:t>転出</w:t>
            </w:r>
            <w:r w:rsidR="00D77338" w:rsidRPr="00800762">
              <w:rPr>
                <w:rFonts w:asciiTheme="minorEastAsia" w:eastAsiaTheme="minorEastAsia" w:hAnsiTheme="minorEastAsia" w:cstheme="minorEastAsia" w:hint="eastAsia"/>
                <w:szCs w:val="22"/>
              </w:rPr>
              <w:t>された</w:t>
            </w:r>
            <w:r w:rsidR="000971DC">
              <w:rPr>
                <w:rFonts w:asciiTheme="minorEastAsia" w:eastAsiaTheme="minorEastAsia" w:hAnsiTheme="minorEastAsia" w:cstheme="minorEastAsia" w:hint="eastAsia"/>
                <w:szCs w:val="22"/>
              </w:rPr>
              <w:t>場合に</w:t>
            </w:r>
            <w:r w:rsidR="000C5C70" w:rsidRPr="00800762">
              <w:rPr>
                <w:rFonts w:asciiTheme="minorEastAsia" w:eastAsiaTheme="minorEastAsia" w:hAnsiTheme="minorEastAsia" w:cstheme="minorEastAsia" w:hint="eastAsia"/>
                <w:szCs w:val="22"/>
              </w:rPr>
              <w:t>転出先での里親登録を希望される</w:t>
            </w:r>
            <w:r w:rsidR="000971DC">
              <w:rPr>
                <w:rFonts w:asciiTheme="minorEastAsia" w:eastAsiaTheme="minorEastAsia" w:hAnsiTheme="minorEastAsia" w:cstheme="minorEastAsia" w:hint="eastAsia"/>
                <w:szCs w:val="22"/>
              </w:rPr>
              <w:t>際</w:t>
            </w:r>
            <w:r w:rsidR="005E1C14">
              <w:rPr>
                <w:rFonts w:asciiTheme="minorEastAsia" w:eastAsiaTheme="minorEastAsia" w:hAnsiTheme="minorEastAsia" w:cstheme="minorEastAsia" w:hint="eastAsia"/>
                <w:szCs w:val="22"/>
              </w:rPr>
              <w:t>に</w:t>
            </w:r>
            <w:r w:rsidR="00310781" w:rsidRPr="00800762">
              <w:rPr>
                <w:rFonts w:asciiTheme="minorEastAsia" w:eastAsiaTheme="minorEastAsia" w:hAnsiTheme="minorEastAsia" w:cstheme="minorEastAsia" w:hint="eastAsia"/>
                <w:szCs w:val="22"/>
              </w:rPr>
              <w:t>、里親名簿の登録の決定や里親家庭の選定（マッチング）等を</w:t>
            </w:r>
            <w:r w:rsidR="00D77338" w:rsidRPr="00800762">
              <w:rPr>
                <w:rFonts w:asciiTheme="minorEastAsia" w:eastAsiaTheme="minorEastAsia" w:hAnsiTheme="minorEastAsia" w:cstheme="minorEastAsia" w:hint="eastAsia"/>
                <w:szCs w:val="22"/>
              </w:rPr>
              <w:t>円滑</w:t>
            </w:r>
            <w:r w:rsidR="000C5C70" w:rsidRPr="00800762">
              <w:rPr>
                <w:rFonts w:asciiTheme="minorEastAsia" w:eastAsiaTheme="minorEastAsia" w:hAnsiTheme="minorEastAsia" w:cstheme="minorEastAsia" w:hint="eastAsia"/>
                <w:szCs w:val="22"/>
              </w:rPr>
              <w:t>に</w:t>
            </w:r>
            <w:r w:rsidR="008648DC" w:rsidRPr="00800762">
              <w:rPr>
                <w:rFonts w:asciiTheme="minorEastAsia" w:eastAsiaTheme="minorEastAsia" w:hAnsiTheme="minorEastAsia" w:cstheme="minorEastAsia" w:hint="eastAsia"/>
                <w:szCs w:val="22"/>
              </w:rPr>
              <w:t>行う</w:t>
            </w:r>
            <w:r w:rsidR="006A52FF" w:rsidRPr="00800762">
              <w:rPr>
                <w:rFonts w:asciiTheme="minorEastAsia" w:eastAsiaTheme="minorEastAsia" w:hAnsiTheme="minorEastAsia" w:cstheme="minorEastAsia" w:hint="eastAsia"/>
                <w:szCs w:val="22"/>
              </w:rPr>
              <w:t>ため、</w:t>
            </w:r>
            <w:r w:rsidR="000971DC" w:rsidRPr="000971DC">
              <w:rPr>
                <w:rFonts w:asciiTheme="minorEastAsia" w:eastAsiaTheme="minorEastAsia" w:hAnsiTheme="minorEastAsia" w:cstheme="minorEastAsia" w:hint="eastAsia"/>
                <w:szCs w:val="22"/>
              </w:rPr>
              <w:t>転出先の都道府県、政令指定都市および児童相談所設置市</w:t>
            </w:r>
            <w:r w:rsidR="000971DC">
              <w:rPr>
                <w:rFonts w:asciiTheme="minorEastAsia" w:eastAsiaTheme="minorEastAsia" w:hAnsiTheme="minorEastAsia" w:cstheme="minorEastAsia" w:hint="eastAsia"/>
                <w:szCs w:val="22"/>
              </w:rPr>
              <w:t>からの求めに応じ</w:t>
            </w:r>
            <w:r w:rsidR="00DD2568">
              <w:rPr>
                <w:rFonts w:asciiTheme="minorEastAsia" w:eastAsiaTheme="minorEastAsia" w:hAnsiTheme="minorEastAsia" w:cstheme="minorEastAsia" w:hint="eastAsia"/>
                <w:szCs w:val="22"/>
              </w:rPr>
              <w:t>、</w:t>
            </w:r>
            <w:r w:rsidR="00E8502B">
              <w:rPr>
                <w:rFonts w:asciiTheme="minorEastAsia" w:eastAsiaTheme="minorEastAsia" w:hAnsiTheme="minorEastAsia" w:cstheme="minorEastAsia" w:hint="eastAsia"/>
                <w:szCs w:val="22"/>
              </w:rPr>
              <w:t>子ども家庭相談センター等の把握している里親に関する</w:t>
            </w:r>
            <w:r w:rsidR="00310781" w:rsidRPr="00800762">
              <w:rPr>
                <w:rFonts w:asciiTheme="minorEastAsia" w:eastAsiaTheme="minorEastAsia" w:hAnsiTheme="minorEastAsia" w:cstheme="minorEastAsia" w:hint="eastAsia"/>
                <w:szCs w:val="22"/>
              </w:rPr>
              <w:t>情報を</w:t>
            </w:r>
            <w:r w:rsidR="006A52FF" w:rsidRPr="00800762">
              <w:rPr>
                <w:rFonts w:asciiTheme="minorEastAsia" w:eastAsiaTheme="minorEastAsia" w:hAnsiTheme="minorEastAsia" w:cstheme="minorEastAsia" w:hint="eastAsia"/>
                <w:szCs w:val="22"/>
              </w:rPr>
              <w:t>提供</w:t>
            </w:r>
            <w:r w:rsidR="00270F2C">
              <w:rPr>
                <w:rFonts w:asciiTheme="minorEastAsia" w:eastAsiaTheme="minorEastAsia" w:hAnsiTheme="minorEastAsia" w:cstheme="minorEastAsia" w:hint="eastAsia"/>
                <w:szCs w:val="22"/>
              </w:rPr>
              <w:t>しま</w:t>
            </w:r>
            <w:r w:rsidR="006A52FF" w:rsidRPr="00800762">
              <w:rPr>
                <w:rFonts w:asciiTheme="minorEastAsia" w:eastAsiaTheme="minorEastAsia" w:hAnsiTheme="minorEastAsia" w:cstheme="minorEastAsia" w:hint="eastAsia"/>
                <w:szCs w:val="22"/>
              </w:rPr>
              <w:t>す。</w:t>
            </w:r>
          </w:p>
          <w:p w14:paraId="40F132B5" w14:textId="77777777" w:rsidR="00AB6964" w:rsidRPr="00800762" w:rsidRDefault="00AB6964" w:rsidP="001C6AFC">
            <w:pPr>
              <w:rPr>
                <w:rFonts w:asciiTheme="minorEastAsia" w:eastAsiaTheme="minorEastAsia" w:hAnsiTheme="minorEastAsia" w:cstheme="minorEastAsia"/>
                <w:szCs w:val="22"/>
              </w:rPr>
            </w:pPr>
          </w:p>
        </w:tc>
      </w:tr>
      <w:bookmarkEnd w:id="0"/>
    </w:tbl>
    <w:p w14:paraId="7C19CE33" w14:textId="64486E5D" w:rsidR="00310781" w:rsidRDefault="00310781">
      <w:pPr>
        <w:rPr>
          <w:rFonts w:asciiTheme="minorEastAsia" w:eastAsiaTheme="minorEastAsia" w:hAnsiTheme="minorEastAsia" w:cstheme="minorEastAsia"/>
        </w:rPr>
      </w:pPr>
    </w:p>
    <w:tbl>
      <w:tblPr>
        <w:tblStyle w:val="ad"/>
        <w:tblW w:w="9072" w:type="dxa"/>
        <w:tblInd w:w="108" w:type="dxa"/>
        <w:tblLayout w:type="fixed"/>
        <w:tblLook w:val="04A0" w:firstRow="1" w:lastRow="0" w:firstColumn="1" w:lastColumn="0" w:noHBand="0" w:noVBand="1"/>
      </w:tblPr>
      <w:tblGrid>
        <w:gridCol w:w="9072"/>
      </w:tblGrid>
      <w:tr w:rsidR="000D7557" w:rsidRPr="00800762" w14:paraId="1E524A7C" w14:textId="77777777" w:rsidTr="00717DB8">
        <w:trPr>
          <w:trHeight w:val="269"/>
        </w:trPr>
        <w:tc>
          <w:tcPr>
            <w:tcW w:w="9072" w:type="dxa"/>
          </w:tcPr>
          <w:p w14:paraId="68263F2B" w14:textId="2435504C" w:rsidR="000D7557" w:rsidRPr="00800762" w:rsidRDefault="000D7557" w:rsidP="00717DB8">
            <w:pPr>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個人情報の取扱いの確認</w:t>
            </w:r>
          </w:p>
        </w:tc>
      </w:tr>
      <w:tr w:rsidR="000D7557" w:rsidRPr="00800762" w14:paraId="7CEB0853" w14:textId="77777777" w:rsidTr="00917C72">
        <w:trPr>
          <w:trHeight w:val="2824"/>
        </w:trPr>
        <w:tc>
          <w:tcPr>
            <w:tcW w:w="9072" w:type="dxa"/>
          </w:tcPr>
          <w:p w14:paraId="3F7EE3FF" w14:textId="77777777" w:rsidR="000D7557" w:rsidRPr="00800762" w:rsidRDefault="000D7557" w:rsidP="000D7557">
            <w:pPr>
              <w:rPr>
                <w:rFonts w:asciiTheme="minorEastAsia" w:eastAsiaTheme="minorEastAsia" w:hAnsiTheme="minorEastAsia" w:cstheme="minorEastAsia"/>
                <w:szCs w:val="22"/>
              </w:rPr>
            </w:pPr>
            <w:r w:rsidRPr="00800762">
              <w:rPr>
                <w:rFonts w:asciiTheme="minorEastAsia" w:eastAsiaTheme="minorEastAsia" w:hAnsiTheme="minorEastAsia" w:cstheme="minorEastAsia" w:hint="eastAsia"/>
                <w:szCs w:val="22"/>
              </w:rPr>
              <w:t>「個人情報の取扱い」に記載された内容について</w:t>
            </w:r>
          </w:p>
          <w:p w14:paraId="01FD915F" w14:textId="77777777" w:rsidR="000D7557" w:rsidRPr="00800762" w:rsidRDefault="000D7557" w:rsidP="000D7557">
            <w:pPr>
              <w:rPr>
                <w:rFonts w:asciiTheme="minorEastAsia" w:eastAsiaTheme="minorEastAsia" w:hAnsiTheme="minorEastAsia" w:cstheme="minorEastAsia"/>
                <w:szCs w:val="22"/>
              </w:rPr>
            </w:pPr>
          </w:p>
          <w:p w14:paraId="77BE93EB" w14:textId="77777777" w:rsidR="000D7557" w:rsidRPr="00800762" w:rsidRDefault="000D7557" w:rsidP="000D7557">
            <w:pPr>
              <w:widowControl/>
              <w:jc w:val="center"/>
              <w:rPr>
                <w:rFonts w:asciiTheme="minorEastAsia" w:eastAsiaTheme="minorEastAsia" w:hAnsiTheme="minorEastAsia"/>
                <w:b/>
                <w:bCs/>
                <w:kern w:val="0"/>
                <w:szCs w:val="22"/>
              </w:rPr>
            </w:pPr>
            <w:r w:rsidRPr="00800762">
              <w:rPr>
                <w:rFonts w:asciiTheme="minorEastAsia" w:eastAsiaTheme="minorEastAsia" w:hAnsiTheme="minorEastAsia" w:hint="eastAsia"/>
                <w:b/>
                <w:bCs/>
                <w:szCs w:val="22"/>
              </w:rPr>
              <w:t>□　同意します　　　　　　／　　　　　　　　□　同意しません</w:t>
            </w:r>
          </w:p>
          <w:p w14:paraId="653D973B" w14:textId="77777777" w:rsidR="000D7557" w:rsidRPr="00800762" w:rsidRDefault="000D7557" w:rsidP="000D7557">
            <w:pPr>
              <w:rPr>
                <w:rFonts w:asciiTheme="minorEastAsia" w:eastAsiaTheme="minorEastAsia" w:hAnsiTheme="minorEastAsia" w:cstheme="minorEastAsia"/>
                <w:szCs w:val="22"/>
              </w:rPr>
            </w:pPr>
          </w:p>
          <w:p w14:paraId="06DFA2C1" w14:textId="77777777" w:rsidR="000D7557" w:rsidRPr="00800762" w:rsidRDefault="000D7557" w:rsidP="00A249AA">
            <w:pPr>
              <w:ind w:right="255" w:firstLineChars="200" w:firstLine="454"/>
              <w:jc w:val="left"/>
              <w:rPr>
                <w:rFonts w:asciiTheme="minorEastAsia" w:eastAsiaTheme="minorEastAsia" w:hAnsiTheme="minorEastAsia" w:cstheme="minorEastAsia"/>
                <w:szCs w:val="22"/>
              </w:rPr>
            </w:pPr>
            <w:r w:rsidRPr="00800762">
              <w:rPr>
                <w:rFonts w:asciiTheme="minorEastAsia" w:eastAsiaTheme="minorEastAsia" w:hAnsiTheme="minorEastAsia" w:cstheme="minorEastAsia" w:hint="eastAsia"/>
                <w:szCs w:val="22"/>
              </w:rPr>
              <w:t xml:space="preserve">　　年　　月　　日</w:t>
            </w:r>
          </w:p>
          <w:p w14:paraId="4C73844E" w14:textId="1CDB966D" w:rsidR="000D7557" w:rsidRPr="00800762" w:rsidRDefault="000D7557" w:rsidP="00A249AA">
            <w:pPr>
              <w:wordWrap w:val="0"/>
              <w:ind w:firstLine="240"/>
              <w:jc w:val="right"/>
              <w:rPr>
                <w:rFonts w:asciiTheme="minorEastAsia" w:eastAsiaTheme="minorEastAsia" w:hAnsiTheme="minorEastAsia" w:cstheme="minorEastAsia"/>
                <w:szCs w:val="22"/>
              </w:rPr>
            </w:pPr>
            <w:r w:rsidRPr="00800762">
              <w:rPr>
                <w:rFonts w:asciiTheme="minorEastAsia" w:eastAsiaTheme="minorEastAsia" w:hAnsiTheme="minorEastAsia" w:cstheme="minorEastAsia" w:hint="eastAsia"/>
                <w:szCs w:val="22"/>
              </w:rPr>
              <w:t>氏名</w:t>
            </w:r>
            <w:r w:rsidR="00A249AA">
              <w:rPr>
                <w:rFonts w:asciiTheme="minorEastAsia" w:eastAsiaTheme="minorEastAsia" w:hAnsiTheme="minorEastAsia" w:cstheme="minorEastAsia" w:hint="eastAsia"/>
                <w:szCs w:val="22"/>
              </w:rPr>
              <w:t xml:space="preserve">　　　　　　　　　　　</w:t>
            </w:r>
          </w:p>
          <w:p w14:paraId="63382B89" w14:textId="77777777" w:rsidR="000D7557" w:rsidRPr="00800762" w:rsidRDefault="000D7557" w:rsidP="00717DB8">
            <w:pPr>
              <w:rPr>
                <w:rFonts w:asciiTheme="minorEastAsia" w:eastAsiaTheme="minorEastAsia" w:hAnsiTheme="minorEastAsia" w:cstheme="minorEastAsia"/>
                <w:szCs w:val="22"/>
              </w:rPr>
            </w:pPr>
          </w:p>
        </w:tc>
      </w:tr>
    </w:tbl>
    <w:p w14:paraId="71118AE2" w14:textId="0B618E8F" w:rsidR="001C6AFC" w:rsidRDefault="001C6AFC">
      <w:pPr>
        <w:rPr>
          <w:rFonts w:asciiTheme="minorEastAsia" w:eastAsiaTheme="minorEastAsia" w:hAnsiTheme="minorEastAsia" w:cstheme="minorEastAsia"/>
        </w:rPr>
      </w:pPr>
    </w:p>
    <w:tbl>
      <w:tblPr>
        <w:tblStyle w:val="ad"/>
        <w:tblW w:w="9061" w:type="dxa"/>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A249AA" w14:paraId="78FFD839" w14:textId="77777777" w:rsidTr="00A249AA">
        <w:tc>
          <w:tcPr>
            <w:tcW w:w="9061" w:type="dxa"/>
          </w:tcPr>
          <w:p w14:paraId="30D5855E" w14:textId="77777777" w:rsidR="00A249AA" w:rsidRPr="00A249AA" w:rsidRDefault="00A249AA" w:rsidP="00A249AA">
            <w:pPr>
              <w:rPr>
                <w:rFonts w:asciiTheme="minorEastAsia" w:eastAsiaTheme="minorEastAsia" w:hAnsiTheme="minorEastAsia" w:cstheme="minorEastAsia" w:hint="eastAsia"/>
              </w:rPr>
            </w:pPr>
            <w:r w:rsidRPr="00A249AA">
              <w:rPr>
                <w:rFonts w:asciiTheme="minorEastAsia" w:eastAsiaTheme="minorEastAsia" w:hAnsiTheme="minorEastAsia" w:cstheme="minorEastAsia" w:hint="eastAsia"/>
              </w:rPr>
              <w:t>（参考）「里親制度の円滑な実施について」（令和6年9月12日付けこ支家第471号こども家庭庁支援局家庭福祉課長通知）一部抜粋</w:t>
            </w:r>
          </w:p>
          <w:p w14:paraId="0A6A3826" w14:textId="77777777" w:rsidR="00A249AA" w:rsidRPr="00A249AA" w:rsidRDefault="00A249AA" w:rsidP="00A249AA">
            <w:pPr>
              <w:rPr>
                <w:rFonts w:asciiTheme="minorEastAsia" w:eastAsiaTheme="minorEastAsia" w:hAnsiTheme="minorEastAsia" w:cstheme="minorEastAsia"/>
              </w:rPr>
            </w:pPr>
          </w:p>
          <w:p w14:paraId="27F8CAD8" w14:textId="77777777" w:rsidR="00A249AA" w:rsidRPr="00A249AA" w:rsidRDefault="00A249AA" w:rsidP="00A249AA">
            <w:pPr>
              <w:rPr>
                <w:rFonts w:asciiTheme="minorEastAsia" w:eastAsiaTheme="minorEastAsia" w:hAnsiTheme="minorEastAsia" w:cstheme="minorEastAsia" w:hint="eastAsia"/>
              </w:rPr>
            </w:pPr>
            <w:r w:rsidRPr="00A249AA">
              <w:rPr>
                <w:rFonts w:asciiTheme="minorEastAsia" w:eastAsiaTheme="minorEastAsia" w:hAnsiTheme="minorEastAsia" w:cstheme="minorEastAsia" w:hint="eastAsia"/>
              </w:rPr>
              <w:t>１　里親が他の都道府県に転居した場合の取扱いについて</w:t>
            </w:r>
          </w:p>
          <w:p w14:paraId="0E8A8D6C" w14:textId="77777777" w:rsidR="00A249AA" w:rsidRPr="00A249AA" w:rsidRDefault="00A249AA" w:rsidP="00A249AA">
            <w:pPr>
              <w:ind w:leftChars="100" w:left="227" w:firstLineChars="100" w:firstLine="227"/>
              <w:rPr>
                <w:rFonts w:asciiTheme="minorEastAsia" w:eastAsiaTheme="minorEastAsia" w:hAnsiTheme="minorEastAsia" w:cstheme="minorEastAsia" w:hint="eastAsia"/>
              </w:rPr>
            </w:pPr>
            <w:r w:rsidRPr="00A249AA">
              <w:rPr>
                <w:rFonts w:asciiTheme="minorEastAsia" w:eastAsiaTheme="minorEastAsia" w:hAnsiTheme="minorEastAsia" w:cstheme="minorEastAsia" w:hint="eastAsia"/>
              </w:rPr>
              <w:t>現に里親登録されている者が他の都道府県に転出し、転出先の居住地においても里親となることを希望する場合において、転出前の都道府県が把握している里親の状況や知識・経験等を転出先の居住地の都道府県と共有することが、里親名簿の登録の決定や里親家庭の選定（マッチング）等を行う際に有効であると考えられることから、都道府県間における情報の共有について積極的な実施をお願いする。</w:t>
            </w:r>
          </w:p>
          <w:p w14:paraId="7460309D" w14:textId="77777777" w:rsidR="00A249AA" w:rsidRPr="00A249AA" w:rsidRDefault="00A249AA" w:rsidP="00A249AA">
            <w:pPr>
              <w:ind w:leftChars="100" w:left="227" w:firstLineChars="100" w:firstLine="227"/>
              <w:rPr>
                <w:rFonts w:asciiTheme="minorEastAsia" w:eastAsiaTheme="minorEastAsia" w:hAnsiTheme="minorEastAsia" w:cstheme="minorEastAsia" w:hint="eastAsia"/>
              </w:rPr>
            </w:pPr>
            <w:r w:rsidRPr="00A249AA">
              <w:rPr>
                <w:rFonts w:asciiTheme="minorEastAsia" w:eastAsiaTheme="minorEastAsia" w:hAnsiTheme="minorEastAsia" w:cstheme="minorEastAsia" w:hint="eastAsia"/>
              </w:rPr>
              <w:t>なお、他の都道府県に里親の情報を提供する場合には、事前に里親の同意を得る等、個人情報の保護に関する法律（平成15年法律第57号）等に基づき、適切に取り扱う必要がある点に留意すること。</w:t>
            </w:r>
          </w:p>
          <w:p w14:paraId="3608570A" w14:textId="2935E2B5" w:rsidR="00A249AA" w:rsidRDefault="00A249AA" w:rsidP="00A249AA">
            <w:pPr>
              <w:ind w:leftChars="100" w:left="227" w:firstLineChars="100" w:firstLine="227"/>
              <w:rPr>
                <w:rFonts w:asciiTheme="minorEastAsia" w:eastAsiaTheme="minorEastAsia" w:hAnsiTheme="minorEastAsia" w:cstheme="minorEastAsia" w:hint="eastAsia"/>
              </w:rPr>
            </w:pPr>
            <w:r w:rsidRPr="00A249AA">
              <w:rPr>
                <w:rFonts w:asciiTheme="minorEastAsia" w:eastAsiaTheme="minorEastAsia" w:hAnsiTheme="minorEastAsia" w:cstheme="minorEastAsia" w:hint="eastAsia"/>
              </w:rPr>
              <w:t>例えば、里親から住所変更に関する届出がされた場合等、他の都道府県への転出を把握した場合には、転出先での里親登録の希望の有無を確認し、転出先の都道府県に情報を提供することについて、あらかじめ里親本人の同意を得ておくことが望ましい。</w:t>
            </w:r>
          </w:p>
        </w:tc>
      </w:tr>
    </w:tbl>
    <w:p w14:paraId="38A6C3DD" w14:textId="77777777" w:rsidR="00A249AA" w:rsidRDefault="00A249AA">
      <w:pPr>
        <w:rPr>
          <w:rFonts w:asciiTheme="minorEastAsia" w:eastAsiaTheme="minorEastAsia" w:hAnsiTheme="minorEastAsia" w:cstheme="minorEastAsia" w:hint="eastAsia"/>
        </w:rPr>
      </w:pPr>
    </w:p>
    <w:sectPr w:rsidR="00A249AA" w:rsidSect="00CC0AA6">
      <w:pgSz w:w="11907" w:h="16839"/>
      <w:pgMar w:top="1417" w:right="1418" w:bottom="1417" w:left="1418" w:header="720" w:footer="720" w:gutter="0"/>
      <w:cols w:space="0"/>
      <w:docGrid w:type="linesAndChars" w:linePitch="342"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DE48" w14:textId="77777777" w:rsidR="008338C3" w:rsidRDefault="008338C3" w:rsidP="00972932">
      <w:r>
        <w:separator/>
      </w:r>
    </w:p>
  </w:endnote>
  <w:endnote w:type="continuationSeparator" w:id="0">
    <w:p w14:paraId="644BCDC1" w14:textId="77777777" w:rsidR="008338C3" w:rsidRDefault="008338C3" w:rsidP="0097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8360" w14:textId="77777777" w:rsidR="008338C3" w:rsidRDefault="008338C3" w:rsidP="00972932">
      <w:r>
        <w:separator/>
      </w:r>
    </w:p>
  </w:footnote>
  <w:footnote w:type="continuationSeparator" w:id="0">
    <w:p w14:paraId="5D7EDFFA" w14:textId="77777777" w:rsidR="008338C3" w:rsidRDefault="008338C3" w:rsidP="00972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09441"/>
    <w:multiLevelType w:val="singleLevel"/>
    <w:tmpl w:val="5E809441"/>
    <w:lvl w:ilvl="0">
      <w:start w:val="13"/>
      <w:numFmt w:val="decimal"/>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420"/>
  <w:drawingGridHorizontalSpacing w:val="113"/>
  <w:drawingGridVerticalSpacing w:val="171"/>
  <w:displayHorizontalDrawingGridEvery w:val="2"/>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1D7"/>
    <w:rsid w:val="00014DAF"/>
    <w:rsid w:val="000336D0"/>
    <w:rsid w:val="000435C2"/>
    <w:rsid w:val="000614E8"/>
    <w:rsid w:val="00077CA0"/>
    <w:rsid w:val="000971DC"/>
    <w:rsid w:val="000A77C9"/>
    <w:rsid w:val="000C2315"/>
    <w:rsid w:val="000C3751"/>
    <w:rsid w:val="000C5C70"/>
    <w:rsid w:val="000C78FA"/>
    <w:rsid w:val="000D48FD"/>
    <w:rsid w:val="000D7557"/>
    <w:rsid w:val="000F411C"/>
    <w:rsid w:val="000F7885"/>
    <w:rsid w:val="0011271E"/>
    <w:rsid w:val="0011697B"/>
    <w:rsid w:val="0013540D"/>
    <w:rsid w:val="00144898"/>
    <w:rsid w:val="001546F2"/>
    <w:rsid w:val="00172A27"/>
    <w:rsid w:val="001A29A3"/>
    <w:rsid w:val="001C6AFC"/>
    <w:rsid w:val="001E19B9"/>
    <w:rsid w:val="001E3216"/>
    <w:rsid w:val="001E4773"/>
    <w:rsid w:val="00226CC6"/>
    <w:rsid w:val="00270F2C"/>
    <w:rsid w:val="002A0207"/>
    <w:rsid w:val="002A1F0B"/>
    <w:rsid w:val="002A5E15"/>
    <w:rsid w:val="002B6F08"/>
    <w:rsid w:val="002D6032"/>
    <w:rsid w:val="00310781"/>
    <w:rsid w:val="00314FBB"/>
    <w:rsid w:val="003203FD"/>
    <w:rsid w:val="003216F4"/>
    <w:rsid w:val="00330247"/>
    <w:rsid w:val="003803B7"/>
    <w:rsid w:val="00397467"/>
    <w:rsid w:val="003A298C"/>
    <w:rsid w:val="003D5CCC"/>
    <w:rsid w:val="003D78F5"/>
    <w:rsid w:val="004301F1"/>
    <w:rsid w:val="0046265E"/>
    <w:rsid w:val="004632B8"/>
    <w:rsid w:val="004A77E6"/>
    <w:rsid w:val="004C39C5"/>
    <w:rsid w:val="004D2B08"/>
    <w:rsid w:val="00511D5A"/>
    <w:rsid w:val="00517AD0"/>
    <w:rsid w:val="00570FFD"/>
    <w:rsid w:val="00575F1B"/>
    <w:rsid w:val="00580DD6"/>
    <w:rsid w:val="00586220"/>
    <w:rsid w:val="005C12D1"/>
    <w:rsid w:val="005E1C14"/>
    <w:rsid w:val="006222D0"/>
    <w:rsid w:val="00626565"/>
    <w:rsid w:val="00633195"/>
    <w:rsid w:val="00636178"/>
    <w:rsid w:val="00644F37"/>
    <w:rsid w:val="00647719"/>
    <w:rsid w:val="0068660E"/>
    <w:rsid w:val="006A52FF"/>
    <w:rsid w:val="006D20F2"/>
    <w:rsid w:val="006E0F08"/>
    <w:rsid w:val="006F2668"/>
    <w:rsid w:val="007020E0"/>
    <w:rsid w:val="007B06BE"/>
    <w:rsid w:val="007B3C08"/>
    <w:rsid w:val="007C09C5"/>
    <w:rsid w:val="00800762"/>
    <w:rsid w:val="00833010"/>
    <w:rsid w:val="008338C3"/>
    <w:rsid w:val="00834D52"/>
    <w:rsid w:val="008362E3"/>
    <w:rsid w:val="00840F9E"/>
    <w:rsid w:val="008648DC"/>
    <w:rsid w:val="00864A90"/>
    <w:rsid w:val="008C6CB7"/>
    <w:rsid w:val="008E4E3D"/>
    <w:rsid w:val="00917C72"/>
    <w:rsid w:val="009417D6"/>
    <w:rsid w:val="0096442A"/>
    <w:rsid w:val="00972932"/>
    <w:rsid w:val="00A10BAB"/>
    <w:rsid w:val="00A1697E"/>
    <w:rsid w:val="00A2416E"/>
    <w:rsid w:val="00A249AA"/>
    <w:rsid w:val="00A45083"/>
    <w:rsid w:val="00A75A81"/>
    <w:rsid w:val="00A86EE3"/>
    <w:rsid w:val="00AB6964"/>
    <w:rsid w:val="00AD61BB"/>
    <w:rsid w:val="00AF4562"/>
    <w:rsid w:val="00B0555B"/>
    <w:rsid w:val="00B4333F"/>
    <w:rsid w:val="00B51FF2"/>
    <w:rsid w:val="00B62FA9"/>
    <w:rsid w:val="00BA5193"/>
    <w:rsid w:val="00BB2BE7"/>
    <w:rsid w:val="00C03E78"/>
    <w:rsid w:val="00C16FD0"/>
    <w:rsid w:val="00C63E61"/>
    <w:rsid w:val="00C72BCC"/>
    <w:rsid w:val="00C7609B"/>
    <w:rsid w:val="00C8717A"/>
    <w:rsid w:val="00CC0AA6"/>
    <w:rsid w:val="00D30F17"/>
    <w:rsid w:val="00D66E65"/>
    <w:rsid w:val="00D77338"/>
    <w:rsid w:val="00DC42D1"/>
    <w:rsid w:val="00DD2568"/>
    <w:rsid w:val="00DF4702"/>
    <w:rsid w:val="00E13FF9"/>
    <w:rsid w:val="00E2504A"/>
    <w:rsid w:val="00E4049D"/>
    <w:rsid w:val="00E42A1E"/>
    <w:rsid w:val="00E8502B"/>
    <w:rsid w:val="00ED5096"/>
    <w:rsid w:val="00F20EAA"/>
    <w:rsid w:val="00F4432B"/>
    <w:rsid w:val="00FA70FD"/>
    <w:rsid w:val="00FC3EC6"/>
    <w:rsid w:val="00FC592B"/>
    <w:rsid w:val="00FD59B8"/>
    <w:rsid w:val="02231391"/>
    <w:rsid w:val="0A5D1FC6"/>
    <w:rsid w:val="0C560A4C"/>
    <w:rsid w:val="0FE90838"/>
    <w:rsid w:val="1A2D5CFF"/>
    <w:rsid w:val="1E566BAD"/>
    <w:rsid w:val="213C748B"/>
    <w:rsid w:val="2607045F"/>
    <w:rsid w:val="262B152D"/>
    <w:rsid w:val="28FA2486"/>
    <w:rsid w:val="29777F74"/>
    <w:rsid w:val="298F2E9A"/>
    <w:rsid w:val="2D724D1D"/>
    <w:rsid w:val="3A7754FB"/>
    <w:rsid w:val="42C34D15"/>
    <w:rsid w:val="4E2E71BA"/>
    <w:rsid w:val="4EF9611F"/>
    <w:rsid w:val="505636EC"/>
    <w:rsid w:val="5C944872"/>
    <w:rsid w:val="65572DD1"/>
    <w:rsid w:val="66BA2A18"/>
    <w:rsid w:val="6E8405EF"/>
    <w:rsid w:val="730A1149"/>
    <w:rsid w:val="737C1823"/>
    <w:rsid w:val="7EB26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2756ED4"/>
  <w15:docId w15:val="{E1E76121-D0BD-4A5A-8148-A601D80F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Closing"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7557"/>
    <w:pPr>
      <w:widowControl w:val="0"/>
      <w:jc w:val="both"/>
    </w:pPr>
    <w:rPr>
      <w:rFonts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qFormat/>
    <w:pPr>
      <w:jc w:val="right"/>
    </w:pPr>
  </w:style>
  <w:style w:type="paragraph" w:styleId="a7">
    <w:name w:val="footer"/>
    <w:basedOn w:val="a"/>
    <w:link w:val="a8"/>
    <w:qFormat/>
    <w:pPr>
      <w:tabs>
        <w:tab w:val="center" w:pos="4252"/>
        <w:tab w:val="right" w:pos="8504"/>
      </w:tabs>
      <w:snapToGrid w:val="0"/>
    </w:pPr>
  </w:style>
  <w:style w:type="paragraph" w:styleId="a9">
    <w:name w:val="Balloon Text"/>
    <w:basedOn w:val="a"/>
    <w:link w:val="aa"/>
    <w:qFormat/>
    <w:rPr>
      <w:rFonts w:asciiTheme="majorHAnsi" w:eastAsiaTheme="majorEastAsia" w:hAnsiTheme="majorHAnsi" w:cstheme="majorBidi"/>
      <w:sz w:val="18"/>
      <w:szCs w:val="18"/>
    </w:rPr>
  </w:style>
  <w:style w:type="paragraph" w:styleId="ab">
    <w:name w:val="header"/>
    <w:basedOn w:val="a"/>
    <w:link w:val="ac"/>
    <w:pPr>
      <w:tabs>
        <w:tab w:val="center" w:pos="4252"/>
        <w:tab w:val="right" w:pos="8504"/>
      </w:tabs>
      <w:snapToGrid w:val="0"/>
    </w:pPr>
  </w:style>
  <w:style w:type="table" w:styleId="ad">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rPr>
      <w:kern w:val="2"/>
      <w:sz w:val="22"/>
      <w:szCs w:val="24"/>
    </w:rPr>
  </w:style>
  <w:style w:type="character" w:customStyle="1" w:styleId="a8">
    <w:name w:val="フッター (文字)"/>
    <w:basedOn w:val="a0"/>
    <w:link w:val="a7"/>
    <w:rPr>
      <w:kern w:val="2"/>
      <w:sz w:val="22"/>
      <w:szCs w:val="24"/>
    </w:rPr>
  </w:style>
  <w:style w:type="character" w:customStyle="1" w:styleId="a4">
    <w:name w:val="記 (文字)"/>
    <w:basedOn w:val="a0"/>
    <w:link w:val="a3"/>
    <w:qFormat/>
    <w:rPr>
      <w:kern w:val="2"/>
      <w:sz w:val="22"/>
      <w:szCs w:val="24"/>
    </w:rPr>
  </w:style>
  <w:style w:type="character" w:customStyle="1" w:styleId="a6">
    <w:name w:val="結語 (文字)"/>
    <w:basedOn w:val="a0"/>
    <w:link w:val="a5"/>
    <w:rPr>
      <w:kern w:val="2"/>
      <w:sz w:val="22"/>
      <w:szCs w:val="24"/>
    </w:rPr>
  </w:style>
  <w:style w:type="paragraph" w:customStyle="1" w:styleId="1">
    <w:name w:val="リスト段落1"/>
    <w:basedOn w:val="a"/>
    <w:uiPriority w:val="99"/>
    <w:qFormat/>
    <w:pPr>
      <w:ind w:leftChars="400" w:left="840"/>
    </w:pPr>
  </w:style>
  <w:style w:type="character" w:customStyle="1" w:styleId="aa">
    <w:name w:val="吹き出し (文字)"/>
    <w:basedOn w:val="a0"/>
    <w:link w:val="a9"/>
    <w:qFormat/>
    <w:rPr>
      <w:rFonts w:asciiTheme="majorHAnsi" w:eastAsiaTheme="majorEastAsia" w:hAnsiTheme="majorHAnsi" w:cstheme="majorBidi"/>
      <w:kern w:val="2"/>
      <w:sz w:val="18"/>
      <w:szCs w:val="18"/>
    </w:rPr>
  </w:style>
  <w:style w:type="paragraph" w:styleId="ae">
    <w:name w:val="List Paragraph"/>
    <w:basedOn w:val="a"/>
    <w:uiPriority w:val="99"/>
    <w:rsid w:val="008C6C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440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ngsoft\WPS%20Office\builtin.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5CFF474-7920-4F4B-B6C8-348EF0B5E7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builtin.wpt</Template>
  <TotalTime>57</TotalTime>
  <Pages>1</Pages>
  <Words>801</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kingsoft</dc:creator>
  <cp:lastModifiedBy>小原　和真</cp:lastModifiedBy>
  <cp:revision>11</cp:revision>
  <cp:lastPrinted>2025-08-18T02:34:00Z</cp:lastPrinted>
  <dcterms:created xsi:type="dcterms:W3CDTF">2025-07-15T06:43:00Z</dcterms:created>
  <dcterms:modified xsi:type="dcterms:W3CDTF">2025-08-18T04:16:00Z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