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39A1" w14:textId="7419AC65" w:rsidR="00887679" w:rsidRPr="006C692A" w:rsidRDefault="008365D1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A52566"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A52566"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="006116F2"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DF47FB" w:rsidRPr="006C692A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</w:t>
      </w:r>
      <w:r w:rsidR="00887679"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03334ACF" w14:textId="48D6E980" w:rsidR="006C692A" w:rsidRDefault="00A52566" w:rsidP="00A52566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52566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54208"/>
        </w:rPr>
        <w:t>滋教委高</w:t>
      </w:r>
      <w:r w:rsidR="006C692A" w:rsidRPr="00A52566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54208"/>
        </w:rPr>
        <w:t>第</w:t>
      </w:r>
      <w:r w:rsidRPr="00A52566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54208"/>
        </w:rPr>
        <w:t xml:space="preserve">　</w:t>
      </w:r>
      <w:r w:rsidR="006C692A" w:rsidRPr="00A52566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54208"/>
        </w:rPr>
        <w:t>号</w:t>
      </w:r>
    </w:p>
    <w:p w14:paraId="709247C5" w14:textId="424B962B" w:rsidR="003A15DF" w:rsidRDefault="003A15DF" w:rsidP="00A52566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2566" w:rsidRPr="00386137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 xml:space="preserve">　年</w:t>
      </w:r>
      <w:r w:rsidRPr="00386137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>(</w:t>
      </w:r>
      <w:r w:rsidR="00234C2E" w:rsidRPr="00386137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 xml:space="preserve">　</w:t>
      </w:r>
      <w:r w:rsidRPr="00386137">
        <w:rPr>
          <w:rFonts w:ascii="BIZ UDゴシック" w:eastAsia="BIZ UDゴシック" w:hAnsi="BIZ UDゴシック"/>
          <w:spacing w:val="48"/>
          <w:kern w:val="0"/>
          <w:sz w:val="24"/>
          <w:szCs w:val="24"/>
          <w:fitText w:val="3360" w:id="-975454207"/>
        </w:rPr>
        <w:t xml:space="preserve">  </w:t>
      </w:r>
      <w:r w:rsidRPr="00386137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>年</w:t>
      </w:r>
      <w:r w:rsidRPr="00386137">
        <w:rPr>
          <w:rFonts w:ascii="BIZ UDゴシック" w:eastAsia="BIZ UDゴシック" w:hAnsi="BIZ UDゴシック"/>
          <w:spacing w:val="48"/>
          <w:kern w:val="0"/>
          <w:sz w:val="24"/>
          <w:szCs w:val="24"/>
          <w:fitText w:val="3360" w:id="-975454207"/>
        </w:rPr>
        <w:t>)</w:t>
      </w:r>
      <w:r w:rsidRPr="00386137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 xml:space="preserve">　月　</w:t>
      </w:r>
      <w:r w:rsidRPr="00386137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54207"/>
        </w:rPr>
        <w:t>日</w:t>
      </w:r>
    </w:p>
    <w:p w14:paraId="67476471" w14:textId="38E52CED" w:rsidR="00A52566" w:rsidRDefault="00A52566" w:rsidP="00A52566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4AF94CD3" w14:textId="7C585828" w:rsidR="00A52566" w:rsidRDefault="00A52566" w:rsidP="00A52566">
      <w:pPr>
        <w:ind w:right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2EE3FB41" w14:textId="5EE01FB1" w:rsidR="003A15DF" w:rsidRPr="00F11195" w:rsidRDefault="00386137" w:rsidP="00386137">
      <w:pPr>
        <w:ind w:right="960"/>
        <w:rPr>
          <w:rFonts w:ascii="BIZ UDゴシック" w:eastAsia="SimSun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（派遣留学生個人番号）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（在籍学校名）</w:t>
      </w:r>
      <w:r w:rsidR="003A15DF" w:rsidRPr="006C692A">
        <w:rPr>
          <w:rFonts w:ascii="BIZ UDゴシック" w:eastAsia="BIZ UDゴシック" w:hAnsi="BIZ UDゴシック" w:hint="eastAsia"/>
          <w:sz w:val="24"/>
          <w:szCs w:val="24"/>
        </w:rPr>
        <w:t>（氏名）</w:t>
      </w:r>
      <w:r w:rsidR="003A15DF" w:rsidRPr="006C692A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　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 xml:space="preserve">様　</w:t>
      </w:r>
    </w:p>
    <w:p w14:paraId="2DBC78AD" w14:textId="412ADFF3" w:rsidR="003A15DF" w:rsidRDefault="003A15DF" w:rsidP="003A15DF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</w:p>
    <w:p w14:paraId="68539480" w14:textId="17FCE31D" w:rsidR="003A15DF" w:rsidRPr="003A15DF" w:rsidRDefault="003A15DF" w:rsidP="003A15DF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滋賀県知事　三日月　大造</w:t>
      </w:r>
    </w:p>
    <w:p w14:paraId="27958A36" w14:textId="77777777" w:rsidR="003A15DF" w:rsidRDefault="003A15DF" w:rsidP="00F11195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C426C5B" w14:textId="60DFF77D" w:rsidR="00F11195" w:rsidRPr="006C692A" w:rsidRDefault="00F11195" w:rsidP="00F1119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720D0F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>奨学金等</w:t>
      </w:r>
    </w:p>
    <w:p w14:paraId="2B43AD5C" w14:textId="7B682D5A" w:rsidR="00F11195" w:rsidRPr="006C692A" w:rsidRDefault="00F11195" w:rsidP="00F11195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B80FEE">
        <w:rPr>
          <w:rFonts w:ascii="BIZ UDゴシック" w:eastAsia="BIZ UDゴシック" w:hAnsi="BIZ UDゴシック" w:hint="eastAsia"/>
          <w:sz w:val="24"/>
          <w:szCs w:val="24"/>
        </w:rPr>
        <w:t>（不交付）</w:t>
      </w:r>
      <w:r>
        <w:rPr>
          <w:rFonts w:ascii="BIZ UDゴシック" w:eastAsia="BIZ UDゴシック" w:hAnsi="BIZ UDゴシック" w:hint="eastAsia"/>
          <w:sz w:val="24"/>
          <w:szCs w:val="24"/>
        </w:rPr>
        <w:t>決定通知書</w:t>
      </w:r>
    </w:p>
    <w:p w14:paraId="6702D4D9" w14:textId="5F640A7F" w:rsidR="00887679" w:rsidRPr="006C692A" w:rsidRDefault="00887679" w:rsidP="00887679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="000E5B60"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</w:p>
    <w:p w14:paraId="6C00A40E" w14:textId="4E0DA345" w:rsidR="00887679" w:rsidRPr="00234C2E" w:rsidRDefault="00887679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0D0BDE0" w14:textId="2C842D47" w:rsidR="006C692A" w:rsidRPr="00FE5203" w:rsidRDefault="00F11195" w:rsidP="003A15D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日付で申請のあった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標記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については、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審査の結果、下記のとおり決定しましたので、未来を描け！滋賀の海外留学応援プログラム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FE520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条の規定により</w:t>
      </w:r>
      <w:r>
        <w:rPr>
          <w:rFonts w:ascii="BIZ UDゴシック" w:eastAsia="BIZ UDゴシック" w:hAnsi="BIZ UDゴシック" w:hint="eastAsia"/>
          <w:sz w:val="24"/>
          <w:szCs w:val="24"/>
        </w:rPr>
        <w:t>通知します。</w:t>
      </w:r>
      <w:r w:rsidR="00887679"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</w:p>
    <w:p w14:paraId="3383370E" w14:textId="38AD5EEC" w:rsidR="006C692A" w:rsidRPr="00F11195" w:rsidRDefault="00887679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</w:t>
      </w:r>
    </w:p>
    <w:p w14:paraId="31200092" w14:textId="21F60253" w:rsidR="00887679" w:rsidRPr="006C692A" w:rsidRDefault="00887679" w:rsidP="003A15D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33C2B3D6" w14:textId="77777777" w:rsidR="00887679" w:rsidRPr="006C692A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54326E5D" w14:textId="77777777" w:rsidR="003A15DF" w:rsidRDefault="00887679" w:rsidP="00F11195">
      <w:pPr>
        <w:ind w:left="283" w:hangingChars="118" w:hanging="283"/>
        <w:rPr>
          <w:rFonts w:ascii="BIZ UDゴシック" w:eastAsia="BIZ UDゴシック" w:hAnsi="BIZ UDゴシック"/>
          <w:sz w:val="24"/>
          <w:szCs w:val="24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CB76C9" w:rsidRPr="006C692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決定内容</w:t>
      </w:r>
    </w:p>
    <w:p w14:paraId="013128A6" w14:textId="431F88A7" w:rsidR="00F11195" w:rsidRDefault="003A15DF" w:rsidP="003A15DF">
      <w:pPr>
        <w:ind w:leftChars="100" w:left="210"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交付　・　不交付</w:t>
      </w:r>
    </w:p>
    <w:p w14:paraId="1EA6DE03" w14:textId="2B079A72" w:rsidR="00F11195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5DBCE380" w14:textId="3127862A" w:rsidR="00F11195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奨学金等の額</w:t>
      </w:r>
    </w:p>
    <w:p w14:paraId="12B582D1" w14:textId="40C2B79D" w:rsidR="00887679" w:rsidRDefault="00CB76C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6C692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 xml:space="preserve">決定額　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 xml:space="preserve">金　</w:t>
      </w:r>
      <w:r w:rsidR="00F11195" w:rsidRPr="00F1119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49CDE42F" w14:textId="2C0DBF35" w:rsidR="00F11195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>（内訳）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留学準備金　　金　</w:t>
      </w:r>
      <w:r w:rsidRPr="00F1119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54B94A3C" w14:textId="266D0E1A" w:rsidR="00F11195" w:rsidRPr="006C692A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奨学金　　　　金　</w:t>
      </w:r>
      <w:r w:rsidRPr="00F1119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7CD3FBD5" w14:textId="6B711B8E" w:rsidR="00295957" w:rsidRPr="006C692A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6D3AF61E" w14:textId="6B2D3F4A" w:rsidR="00295957" w:rsidRPr="006C692A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295957" w:rsidRPr="006C692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その他</w:t>
      </w:r>
    </w:p>
    <w:p w14:paraId="6F3DEA7D" w14:textId="74747B34" w:rsidR="00295957" w:rsidRDefault="00F11195" w:rsidP="00F11195">
      <w:pPr>
        <w:ind w:left="425" w:hangingChars="177" w:hanging="42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この奨学金等は、</w:t>
      </w:r>
      <w:r w:rsidR="00720D0F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に係る経費の一部として補助するものであり、当該補助対象以外の経費に使用してはならない。</w:t>
      </w:r>
    </w:p>
    <w:p w14:paraId="61A7CF25" w14:textId="069E6BAE" w:rsidR="00967B52" w:rsidRPr="006C692A" w:rsidRDefault="00F11195" w:rsidP="003A15DF">
      <w:pPr>
        <w:ind w:left="425" w:hangingChars="177" w:hanging="425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滋賀県財務規則、滋賀県補助金等交付規則、未来を描け！滋賀の海外留学応援プログラム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交付要綱を遵守すること。</w:t>
      </w:r>
    </w:p>
    <w:sectPr w:rsidR="00967B52" w:rsidRPr="006C692A" w:rsidSect="00295957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CC43" w14:textId="77777777" w:rsidR="00EF5AA9" w:rsidRDefault="00EF5AA9" w:rsidP="00191DDC">
      <w:r>
        <w:separator/>
      </w:r>
    </w:p>
  </w:endnote>
  <w:endnote w:type="continuationSeparator" w:id="0">
    <w:p w14:paraId="5578C4EC" w14:textId="77777777" w:rsidR="00EF5AA9" w:rsidRDefault="00EF5AA9" w:rsidP="0019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71C5" w14:textId="4CBD72E7" w:rsidR="00295957" w:rsidRDefault="00295957">
    <w:pPr>
      <w:pStyle w:val="a6"/>
      <w:jc w:val="center"/>
    </w:pPr>
  </w:p>
  <w:p w14:paraId="445EA811" w14:textId="77777777" w:rsidR="00295957" w:rsidRDefault="002959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BA5F" w14:textId="77777777" w:rsidR="00EF5AA9" w:rsidRDefault="00EF5AA9" w:rsidP="00191DDC">
      <w:r>
        <w:separator/>
      </w:r>
    </w:p>
  </w:footnote>
  <w:footnote w:type="continuationSeparator" w:id="0">
    <w:p w14:paraId="42E979BB" w14:textId="77777777" w:rsidR="00EF5AA9" w:rsidRDefault="00EF5AA9" w:rsidP="0019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41D7F"/>
    <w:rsid w:val="000C7B3F"/>
    <w:rsid w:val="000E5B60"/>
    <w:rsid w:val="001211DA"/>
    <w:rsid w:val="0015186B"/>
    <w:rsid w:val="00191DDC"/>
    <w:rsid w:val="00202672"/>
    <w:rsid w:val="002160B8"/>
    <w:rsid w:val="00234C2E"/>
    <w:rsid w:val="00295957"/>
    <w:rsid w:val="002E484D"/>
    <w:rsid w:val="00386137"/>
    <w:rsid w:val="003903E1"/>
    <w:rsid w:val="003A15DF"/>
    <w:rsid w:val="00496AB5"/>
    <w:rsid w:val="004A739C"/>
    <w:rsid w:val="006116F2"/>
    <w:rsid w:val="006C692A"/>
    <w:rsid w:val="00720D0F"/>
    <w:rsid w:val="008365D1"/>
    <w:rsid w:val="00887679"/>
    <w:rsid w:val="008C2DF4"/>
    <w:rsid w:val="00967B52"/>
    <w:rsid w:val="009C3396"/>
    <w:rsid w:val="00A230B5"/>
    <w:rsid w:val="00A52566"/>
    <w:rsid w:val="00A919ED"/>
    <w:rsid w:val="00AA00BA"/>
    <w:rsid w:val="00AD4EA8"/>
    <w:rsid w:val="00B238B5"/>
    <w:rsid w:val="00B27887"/>
    <w:rsid w:val="00B64F22"/>
    <w:rsid w:val="00B80FEE"/>
    <w:rsid w:val="00BA4B41"/>
    <w:rsid w:val="00BF551F"/>
    <w:rsid w:val="00C948AC"/>
    <w:rsid w:val="00CA184B"/>
    <w:rsid w:val="00CB76C9"/>
    <w:rsid w:val="00CC0216"/>
    <w:rsid w:val="00CE69B1"/>
    <w:rsid w:val="00D5094E"/>
    <w:rsid w:val="00D676E0"/>
    <w:rsid w:val="00D75899"/>
    <w:rsid w:val="00DB6B63"/>
    <w:rsid w:val="00DF47FB"/>
    <w:rsid w:val="00E47B3E"/>
    <w:rsid w:val="00E500F5"/>
    <w:rsid w:val="00EF1EB2"/>
    <w:rsid w:val="00EF5AA9"/>
    <w:rsid w:val="00F11195"/>
    <w:rsid w:val="00F818EF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602FF6"/>
  <w15:docId w15:val="{2D4535A0-0C25-42D1-94C4-A117B67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DDC"/>
  </w:style>
  <w:style w:type="paragraph" w:styleId="a6">
    <w:name w:val="footer"/>
    <w:basedOn w:val="a"/>
    <w:link w:val="a7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29</cp:revision>
  <cp:lastPrinted>2024-05-27T06:17:00Z</cp:lastPrinted>
  <dcterms:created xsi:type="dcterms:W3CDTF">2016-03-03T06:45:00Z</dcterms:created>
  <dcterms:modified xsi:type="dcterms:W3CDTF">2024-05-27T06:17:00Z</dcterms:modified>
</cp:coreProperties>
</file>