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0C30" w14:textId="77777777" w:rsidR="008F07A0" w:rsidRDefault="008F07A0" w:rsidP="008F07A0">
      <w:pPr>
        <w:jc w:val="center"/>
        <w:rPr>
          <w:b/>
          <w:bCs/>
          <w:sz w:val="28"/>
          <w:szCs w:val="28"/>
        </w:rPr>
      </w:pPr>
      <w:r>
        <w:rPr>
          <w:rFonts w:hint="eastAsia"/>
          <w:b/>
          <w:bCs/>
          <w:sz w:val="28"/>
          <w:szCs w:val="28"/>
        </w:rPr>
        <w:t xml:space="preserve">環　境　法　令　</w:t>
      </w:r>
      <w:r w:rsidR="00675CB0">
        <w:rPr>
          <w:rFonts w:hint="eastAsia"/>
          <w:b/>
          <w:bCs/>
          <w:sz w:val="28"/>
          <w:szCs w:val="28"/>
        </w:rPr>
        <w:t>遵　守</w:t>
      </w:r>
      <w:r>
        <w:rPr>
          <w:rFonts w:hint="eastAsia"/>
          <w:b/>
          <w:bCs/>
          <w:sz w:val="28"/>
          <w:szCs w:val="28"/>
        </w:rPr>
        <w:t xml:space="preserve">　状　況　確　認　</w:t>
      </w:r>
      <w:r w:rsidRPr="000B4C35">
        <w:rPr>
          <w:rFonts w:hint="eastAsia"/>
          <w:b/>
          <w:bCs/>
          <w:sz w:val="28"/>
          <w:szCs w:val="28"/>
        </w:rPr>
        <w:t>調</w:t>
      </w:r>
      <w:r>
        <w:rPr>
          <w:rFonts w:hint="eastAsia"/>
          <w:b/>
          <w:bCs/>
          <w:sz w:val="28"/>
          <w:szCs w:val="28"/>
        </w:rPr>
        <w:t xml:space="preserve">　</w:t>
      </w:r>
      <w:r w:rsidRPr="000B4C35">
        <w:rPr>
          <w:rFonts w:hint="eastAsia"/>
          <w:b/>
          <w:bCs/>
          <w:sz w:val="28"/>
          <w:szCs w:val="28"/>
        </w:rPr>
        <w:t>査</w:t>
      </w:r>
      <w:r>
        <w:rPr>
          <w:rFonts w:hint="eastAsia"/>
          <w:b/>
          <w:bCs/>
          <w:sz w:val="28"/>
          <w:szCs w:val="28"/>
        </w:rPr>
        <w:t xml:space="preserve">　</w:t>
      </w:r>
      <w:r w:rsidRPr="000B4C35">
        <w:rPr>
          <w:rFonts w:hint="eastAsia"/>
          <w:b/>
          <w:bCs/>
          <w:sz w:val="28"/>
          <w:szCs w:val="28"/>
        </w:rPr>
        <w:t>票</w:t>
      </w:r>
      <w:r>
        <w:rPr>
          <w:rFonts w:hint="eastAsia"/>
          <w:b/>
          <w:bCs/>
          <w:sz w:val="28"/>
          <w:szCs w:val="28"/>
        </w:rPr>
        <w:t xml:space="preserve">　</w:t>
      </w:r>
    </w:p>
    <w:p w14:paraId="379F78E3" w14:textId="77777777" w:rsidR="008F07A0" w:rsidRPr="000B4C35" w:rsidRDefault="008F07A0" w:rsidP="008F07A0">
      <w:pPr>
        <w:jc w:val="left"/>
        <w:rPr>
          <w:rFonts w:hAnsi="Times New Roman"/>
        </w:rPr>
      </w:pPr>
      <w:r>
        <w:rPr>
          <w:rFonts w:hint="eastAsia"/>
          <w:b/>
          <w:bCs/>
          <w:sz w:val="28"/>
          <w:szCs w:val="28"/>
        </w:rPr>
        <w:t>１．工場・事業場概要（回答担当者名：　　　　）</w:t>
      </w:r>
    </w:p>
    <w:tbl>
      <w:tblPr>
        <w:tblStyle w:val="a7"/>
        <w:tblW w:w="9796" w:type="dxa"/>
        <w:tblLayout w:type="fixed"/>
        <w:tblLook w:val="0000" w:firstRow="0" w:lastRow="0" w:firstColumn="0" w:lastColumn="0" w:noHBand="0" w:noVBand="0"/>
      </w:tblPr>
      <w:tblGrid>
        <w:gridCol w:w="2474"/>
        <w:gridCol w:w="2410"/>
        <w:gridCol w:w="1276"/>
        <w:gridCol w:w="3636"/>
      </w:tblGrid>
      <w:tr w:rsidR="008F07A0" w:rsidRPr="000B4C35" w14:paraId="4C192B91" w14:textId="77777777" w:rsidTr="000C6495">
        <w:trPr>
          <w:trHeight w:val="498"/>
        </w:trPr>
        <w:tc>
          <w:tcPr>
            <w:tcW w:w="2474" w:type="dxa"/>
          </w:tcPr>
          <w:p w14:paraId="7BED6238"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sidRPr="000B4C35">
              <w:rPr>
                <w:rFonts w:hint="eastAsia"/>
              </w:rPr>
              <w:t>事</w:t>
            </w:r>
            <w:r w:rsidR="00940A7D">
              <w:rPr>
                <w:rFonts w:hint="eastAsia"/>
              </w:rPr>
              <w:t>業場</w:t>
            </w:r>
            <w:r w:rsidRPr="000B4C35">
              <w:rPr>
                <w:rFonts w:hint="eastAsia"/>
              </w:rPr>
              <w:t>名</w:t>
            </w:r>
            <w:r>
              <w:rPr>
                <w:rFonts w:hint="eastAsia"/>
              </w:rPr>
              <w:t>（所在地）</w:t>
            </w:r>
          </w:p>
        </w:tc>
        <w:tc>
          <w:tcPr>
            <w:tcW w:w="7322" w:type="dxa"/>
            <w:gridSpan w:val="3"/>
          </w:tcPr>
          <w:p w14:paraId="5CDE02AA" w14:textId="77777777" w:rsidR="008F07A0" w:rsidRPr="000B4C35" w:rsidRDefault="008F07A0" w:rsidP="00AB4387">
            <w:pPr>
              <w:suppressAutoHyphens/>
              <w:kinsoku w:val="0"/>
              <w:wordWrap w:val="0"/>
              <w:autoSpaceDE w:val="0"/>
              <w:autoSpaceDN w:val="0"/>
              <w:spacing w:line="414" w:lineRule="atLeast"/>
              <w:jc w:val="left"/>
              <w:rPr>
                <w:rFonts w:hAnsi="Times New Roman"/>
              </w:rPr>
            </w:pPr>
          </w:p>
        </w:tc>
      </w:tr>
      <w:tr w:rsidR="008F07A0" w:rsidRPr="000B4C35" w14:paraId="6DA258C4" w14:textId="77777777" w:rsidTr="000C6495">
        <w:trPr>
          <w:trHeight w:val="498"/>
        </w:trPr>
        <w:tc>
          <w:tcPr>
            <w:tcW w:w="2474" w:type="dxa"/>
          </w:tcPr>
          <w:p w14:paraId="7CA94485"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sidR="00940A7D">
              <w:t>事業</w:t>
            </w:r>
            <w:r w:rsidR="00940A7D">
              <w:rPr>
                <w:rFonts w:hint="eastAsia"/>
              </w:rPr>
              <w:t>場</w:t>
            </w:r>
            <w:r w:rsidRPr="000B4C35">
              <w:rPr>
                <w:rFonts w:hint="eastAsia"/>
              </w:rPr>
              <w:t>の代表者</w:t>
            </w:r>
          </w:p>
        </w:tc>
        <w:tc>
          <w:tcPr>
            <w:tcW w:w="7322" w:type="dxa"/>
            <w:gridSpan w:val="3"/>
          </w:tcPr>
          <w:p w14:paraId="04B6A346" w14:textId="77777777" w:rsidR="008F07A0" w:rsidRPr="000B4C35" w:rsidRDefault="008F07A0" w:rsidP="00AB4387">
            <w:pPr>
              <w:suppressAutoHyphens/>
              <w:kinsoku w:val="0"/>
              <w:wordWrap w:val="0"/>
              <w:autoSpaceDE w:val="0"/>
              <w:autoSpaceDN w:val="0"/>
              <w:spacing w:line="414" w:lineRule="atLeast"/>
              <w:jc w:val="left"/>
              <w:rPr>
                <w:rFonts w:hAnsi="Times New Roman"/>
              </w:rPr>
            </w:pPr>
          </w:p>
        </w:tc>
      </w:tr>
      <w:tr w:rsidR="008F07A0" w:rsidRPr="000B4C35" w14:paraId="45873A2C" w14:textId="77777777" w:rsidTr="000C6495">
        <w:trPr>
          <w:trHeight w:val="498"/>
        </w:trPr>
        <w:tc>
          <w:tcPr>
            <w:tcW w:w="2474" w:type="dxa"/>
          </w:tcPr>
          <w:p w14:paraId="08345B15"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sidRPr="000B4C35">
              <w:rPr>
                <w:rFonts w:hint="eastAsia"/>
              </w:rPr>
              <w:t>業　　種</w:t>
            </w:r>
          </w:p>
        </w:tc>
        <w:tc>
          <w:tcPr>
            <w:tcW w:w="7322" w:type="dxa"/>
            <w:gridSpan w:val="3"/>
          </w:tcPr>
          <w:p w14:paraId="5B96DC1D" w14:textId="77777777" w:rsidR="008F07A0" w:rsidRPr="000B4C35" w:rsidRDefault="008F07A0" w:rsidP="00AB4387">
            <w:pPr>
              <w:suppressAutoHyphens/>
              <w:kinsoku w:val="0"/>
              <w:wordWrap w:val="0"/>
              <w:autoSpaceDE w:val="0"/>
              <w:autoSpaceDN w:val="0"/>
              <w:spacing w:line="414" w:lineRule="atLeast"/>
              <w:jc w:val="left"/>
              <w:rPr>
                <w:rFonts w:hAnsi="Times New Roman"/>
              </w:rPr>
            </w:pPr>
          </w:p>
        </w:tc>
      </w:tr>
      <w:tr w:rsidR="008F07A0" w:rsidRPr="000B4C35" w14:paraId="67348A2B" w14:textId="77777777" w:rsidTr="000C6495">
        <w:trPr>
          <w:trHeight w:val="498"/>
        </w:trPr>
        <w:tc>
          <w:tcPr>
            <w:tcW w:w="2474" w:type="dxa"/>
          </w:tcPr>
          <w:p w14:paraId="6FCF8A90" w14:textId="77777777" w:rsidR="008F07A0" w:rsidRPr="000B4C35" w:rsidRDefault="008F07A0" w:rsidP="00AB4387">
            <w:pPr>
              <w:suppressAutoHyphens/>
              <w:kinsoku w:val="0"/>
              <w:autoSpaceDE w:val="0"/>
              <w:autoSpaceDN w:val="0"/>
              <w:spacing w:line="414" w:lineRule="atLeast"/>
              <w:jc w:val="left"/>
              <w:rPr>
                <w:rFonts w:hAnsi="Times New Roman"/>
              </w:rPr>
            </w:pPr>
            <w:r w:rsidRPr="000B4C35">
              <w:t xml:space="preserve"> </w:t>
            </w:r>
            <w:r w:rsidRPr="000B4C35">
              <w:t>常用雇用者</w:t>
            </w:r>
            <w:r w:rsidRPr="000B4C35">
              <w:rPr>
                <w:rFonts w:hint="eastAsia"/>
              </w:rPr>
              <w:t>数</w:t>
            </w:r>
          </w:p>
        </w:tc>
        <w:tc>
          <w:tcPr>
            <w:tcW w:w="2410" w:type="dxa"/>
          </w:tcPr>
          <w:p w14:paraId="0803BBB0" w14:textId="77777777" w:rsidR="008F07A0" w:rsidRPr="00A01E32" w:rsidRDefault="008F07A0" w:rsidP="00940A7D">
            <w:pPr>
              <w:suppressAutoHyphens/>
              <w:kinsoku w:val="0"/>
              <w:wordWrap w:val="0"/>
              <w:autoSpaceDE w:val="0"/>
              <w:autoSpaceDN w:val="0"/>
              <w:spacing w:line="414" w:lineRule="atLeast"/>
              <w:ind w:firstLineChars="600" w:firstLine="1260"/>
              <w:jc w:val="left"/>
              <w:rPr>
                <w:rFonts w:hAnsi="Times New Roman"/>
              </w:rPr>
            </w:pPr>
            <w:r w:rsidRPr="000B4C35">
              <w:rPr>
                <w:rFonts w:hAnsi="Times New Roman" w:hint="eastAsia"/>
              </w:rPr>
              <w:t xml:space="preserve">　　　名</w:t>
            </w:r>
          </w:p>
        </w:tc>
        <w:tc>
          <w:tcPr>
            <w:tcW w:w="1276" w:type="dxa"/>
          </w:tcPr>
          <w:p w14:paraId="12440EB4"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sidRPr="000B4C35">
              <w:rPr>
                <w:rFonts w:hint="eastAsia"/>
              </w:rPr>
              <w:t>操業時間</w:t>
            </w:r>
          </w:p>
        </w:tc>
        <w:tc>
          <w:tcPr>
            <w:tcW w:w="3636" w:type="dxa"/>
          </w:tcPr>
          <w:p w14:paraId="57F4D8F8" w14:textId="77777777" w:rsidR="008F07A0" w:rsidRPr="00A01E32" w:rsidRDefault="008F07A0" w:rsidP="00AB4387">
            <w:pPr>
              <w:suppressAutoHyphens/>
              <w:kinsoku w:val="0"/>
              <w:wordWrap w:val="0"/>
              <w:autoSpaceDE w:val="0"/>
              <w:autoSpaceDN w:val="0"/>
              <w:spacing w:line="414" w:lineRule="atLeast"/>
              <w:jc w:val="left"/>
            </w:pPr>
            <w:r w:rsidRPr="000B4C35">
              <w:t xml:space="preserve"> </w:t>
            </w:r>
            <w:r w:rsidRPr="000B4C35">
              <w:rPr>
                <w:rFonts w:hint="eastAsia"/>
              </w:rPr>
              <w:t>定時操業</w:t>
            </w:r>
            <w:r w:rsidRPr="000B4C35">
              <w:t xml:space="preserve">    </w:t>
            </w:r>
            <w:r w:rsidRPr="000B4C35">
              <w:rPr>
                <w:rFonts w:hint="eastAsia"/>
              </w:rPr>
              <w:t>：</w:t>
            </w:r>
            <w:r w:rsidRPr="000B4C35">
              <w:t xml:space="preserve">    </w:t>
            </w:r>
            <w:r w:rsidRPr="000B4C35">
              <w:rPr>
                <w:rFonts w:hint="eastAsia"/>
              </w:rPr>
              <w:t>～　　：</w:t>
            </w:r>
          </w:p>
        </w:tc>
      </w:tr>
      <w:tr w:rsidR="008F07A0" w:rsidRPr="000B4C35" w14:paraId="1536EFEF" w14:textId="77777777" w:rsidTr="000C6495">
        <w:trPr>
          <w:trHeight w:val="480"/>
        </w:trPr>
        <w:tc>
          <w:tcPr>
            <w:tcW w:w="2474" w:type="dxa"/>
          </w:tcPr>
          <w:p w14:paraId="65A578EC"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sidRPr="000B4C35">
              <w:rPr>
                <w:rFonts w:hint="eastAsia"/>
              </w:rPr>
              <w:t>環境管理担当部課</w:t>
            </w:r>
          </w:p>
        </w:tc>
        <w:tc>
          <w:tcPr>
            <w:tcW w:w="2410" w:type="dxa"/>
          </w:tcPr>
          <w:p w14:paraId="181CE5C1" w14:textId="77777777" w:rsidR="008F07A0" w:rsidRPr="000B4C35" w:rsidRDefault="008F07A0" w:rsidP="00AB4387">
            <w:pPr>
              <w:suppressAutoHyphens/>
              <w:kinsoku w:val="0"/>
              <w:wordWrap w:val="0"/>
              <w:autoSpaceDE w:val="0"/>
              <w:autoSpaceDN w:val="0"/>
              <w:spacing w:line="414" w:lineRule="atLeast"/>
              <w:jc w:val="left"/>
              <w:rPr>
                <w:rFonts w:hAnsi="Times New Roman"/>
              </w:rPr>
            </w:pPr>
          </w:p>
        </w:tc>
        <w:tc>
          <w:tcPr>
            <w:tcW w:w="1276" w:type="dxa"/>
          </w:tcPr>
          <w:p w14:paraId="27A6E5CC" w14:textId="77777777" w:rsidR="008F07A0" w:rsidRPr="000B4C35" w:rsidRDefault="008F07A0" w:rsidP="00AB4387">
            <w:pPr>
              <w:suppressAutoHyphens/>
              <w:kinsoku w:val="0"/>
              <w:wordWrap w:val="0"/>
              <w:autoSpaceDE w:val="0"/>
              <w:autoSpaceDN w:val="0"/>
              <w:spacing w:line="414" w:lineRule="atLeast"/>
              <w:jc w:val="left"/>
              <w:rPr>
                <w:rFonts w:hAnsi="Times New Roman"/>
              </w:rPr>
            </w:pPr>
            <w:r w:rsidRPr="000B4C35">
              <w:t xml:space="preserve"> </w:t>
            </w:r>
            <w:r>
              <w:rPr>
                <w:rFonts w:hint="eastAsia"/>
              </w:rPr>
              <w:t>連絡先</w:t>
            </w:r>
          </w:p>
        </w:tc>
        <w:tc>
          <w:tcPr>
            <w:tcW w:w="3636" w:type="dxa"/>
          </w:tcPr>
          <w:p w14:paraId="48CA7DEE" w14:textId="77777777" w:rsidR="008F07A0" w:rsidRDefault="008F07A0" w:rsidP="00AB4387">
            <w:pPr>
              <w:suppressAutoHyphens/>
              <w:kinsoku w:val="0"/>
              <w:wordWrap w:val="0"/>
              <w:autoSpaceDE w:val="0"/>
              <w:autoSpaceDN w:val="0"/>
              <w:spacing w:line="414" w:lineRule="atLeast"/>
              <w:jc w:val="left"/>
            </w:pPr>
            <w:r w:rsidRPr="000B4C35">
              <w:t>Tel</w:t>
            </w:r>
            <w:r>
              <w:rPr>
                <w:rFonts w:hint="eastAsia"/>
              </w:rPr>
              <w:t>：</w:t>
            </w:r>
          </w:p>
          <w:p w14:paraId="1B4DDD7E" w14:textId="77777777" w:rsidR="008F07A0" w:rsidRPr="00A01E32" w:rsidRDefault="008F07A0" w:rsidP="00AB4387">
            <w:pPr>
              <w:suppressAutoHyphens/>
              <w:kinsoku w:val="0"/>
              <w:wordWrap w:val="0"/>
              <w:autoSpaceDE w:val="0"/>
              <w:autoSpaceDN w:val="0"/>
              <w:spacing w:line="414" w:lineRule="atLeast"/>
              <w:jc w:val="left"/>
            </w:pPr>
            <w:r>
              <w:rPr>
                <w:rFonts w:hint="eastAsia"/>
              </w:rPr>
              <w:t>Email</w:t>
            </w:r>
            <w:r>
              <w:rPr>
                <w:rFonts w:hint="eastAsia"/>
              </w:rPr>
              <w:t>：</w:t>
            </w:r>
            <w:r w:rsidRPr="000B4C35">
              <w:t>.</w:t>
            </w:r>
          </w:p>
        </w:tc>
      </w:tr>
      <w:tr w:rsidR="00C951F7" w:rsidRPr="000B4C35" w14:paraId="56FB82C7" w14:textId="77777777" w:rsidTr="000C6495">
        <w:trPr>
          <w:trHeight w:val="480"/>
        </w:trPr>
        <w:tc>
          <w:tcPr>
            <w:tcW w:w="2474" w:type="dxa"/>
          </w:tcPr>
          <w:p w14:paraId="779F7066" w14:textId="77777777" w:rsidR="00C951F7" w:rsidRPr="000B4C35" w:rsidRDefault="00C951F7" w:rsidP="00AB4387">
            <w:pPr>
              <w:suppressAutoHyphens/>
              <w:kinsoku w:val="0"/>
              <w:wordWrap w:val="0"/>
              <w:autoSpaceDE w:val="0"/>
              <w:autoSpaceDN w:val="0"/>
              <w:spacing w:line="414" w:lineRule="atLeast"/>
              <w:jc w:val="left"/>
            </w:pPr>
            <w:r>
              <w:rPr>
                <w:rFonts w:hint="eastAsia"/>
              </w:rPr>
              <w:t>主な生産品目</w:t>
            </w:r>
          </w:p>
        </w:tc>
        <w:tc>
          <w:tcPr>
            <w:tcW w:w="7322" w:type="dxa"/>
            <w:gridSpan w:val="3"/>
          </w:tcPr>
          <w:p w14:paraId="3AA7EB52" w14:textId="77777777" w:rsidR="00C951F7" w:rsidRPr="000B4C35" w:rsidRDefault="00C951F7" w:rsidP="00AB4387">
            <w:pPr>
              <w:suppressAutoHyphens/>
              <w:kinsoku w:val="0"/>
              <w:wordWrap w:val="0"/>
              <w:autoSpaceDE w:val="0"/>
              <w:autoSpaceDN w:val="0"/>
              <w:spacing w:line="414" w:lineRule="atLeast"/>
              <w:jc w:val="left"/>
            </w:pPr>
          </w:p>
        </w:tc>
      </w:tr>
    </w:tbl>
    <w:p w14:paraId="09D4EBE8" w14:textId="77777777" w:rsidR="004B33A5" w:rsidRPr="00155AC1" w:rsidRDefault="00155AC1" w:rsidP="00155AC1">
      <w:pPr>
        <w:ind w:firstLineChars="100" w:firstLine="210"/>
        <w:rPr>
          <w:bCs/>
          <w:sz w:val="28"/>
          <w:szCs w:val="28"/>
        </w:rPr>
      </w:pPr>
      <w:r w:rsidRPr="00155AC1">
        <w:rPr>
          <w:rFonts w:hint="eastAsia"/>
          <w:bCs/>
          <w:szCs w:val="28"/>
        </w:rPr>
        <w:t>※事業場の敷地平面図を添付してください。</w:t>
      </w:r>
    </w:p>
    <w:p w14:paraId="486ACE11" w14:textId="77777777" w:rsidR="00B73E12" w:rsidRDefault="00C951F7">
      <w:pPr>
        <w:rPr>
          <w:b/>
          <w:bCs/>
          <w:sz w:val="28"/>
          <w:szCs w:val="28"/>
        </w:rPr>
      </w:pPr>
      <w:r>
        <w:rPr>
          <w:rFonts w:hint="eastAsia"/>
          <w:b/>
          <w:bCs/>
          <w:sz w:val="28"/>
          <w:szCs w:val="28"/>
        </w:rPr>
        <w:t>２．水質</w:t>
      </w:r>
      <w:r w:rsidR="004B33A5">
        <w:rPr>
          <w:rFonts w:hint="eastAsia"/>
          <w:b/>
          <w:bCs/>
          <w:sz w:val="28"/>
          <w:szCs w:val="28"/>
        </w:rPr>
        <w:t>汚濁防止法</w:t>
      </w:r>
      <w:r>
        <w:rPr>
          <w:rFonts w:hint="eastAsia"/>
          <w:b/>
          <w:bCs/>
          <w:sz w:val="28"/>
          <w:szCs w:val="28"/>
        </w:rPr>
        <w:t>関係（回答担当者名：　　　　）</w:t>
      </w:r>
    </w:p>
    <w:p w14:paraId="44703126" w14:textId="77777777" w:rsidR="00126264" w:rsidRDefault="00126264">
      <w:r>
        <w:rPr>
          <w:rFonts w:hint="eastAsia"/>
        </w:rPr>
        <w:t>※最新の届出（</w:t>
      </w:r>
      <w:r w:rsidR="004F1D71">
        <w:rPr>
          <w:rFonts w:hint="eastAsia"/>
        </w:rPr>
        <w:t xml:space="preserve">　</w:t>
      </w:r>
      <w:r>
        <w:rPr>
          <w:rFonts w:hint="eastAsia"/>
        </w:rPr>
        <w:t>年</w:t>
      </w:r>
      <w:r w:rsidR="004F1D71">
        <w:rPr>
          <w:rFonts w:hint="eastAsia"/>
        </w:rPr>
        <w:t xml:space="preserve">　</w:t>
      </w:r>
      <w:r>
        <w:rPr>
          <w:rFonts w:hint="eastAsia"/>
        </w:rPr>
        <w:t>月</w:t>
      </w:r>
      <w:r w:rsidR="004F1D71">
        <w:rPr>
          <w:rFonts w:hint="eastAsia"/>
        </w:rPr>
        <w:t xml:space="preserve">　</w:t>
      </w:r>
      <w:r>
        <w:rPr>
          <w:rFonts w:hint="eastAsia"/>
        </w:rPr>
        <w:t>日届出分）をもとに記載しています。</w:t>
      </w:r>
    </w:p>
    <w:p w14:paraId="10F46578" w14:textId="33DD3421" w:rsidR="00AE37FE" w:rsidRDefault="00126264">
      <w:r>
        <w:rPr>
          <w:rFonts w:hint="eastAsia"/>
        </w:rPr>
        <w:t>①特定施設</w:t>
      </w:r>
      <w:r w:rsidR="007D5871">
        <w:rPr>
          <w:rFonts w:hint="eastAsia"/>
        </w:rPr>
        <w:t>等</w:t>
      </w:r>
      <w:r>
        <w:rPr>
          <w:rFonts w:hint="eastAsia"/>
        </w:rPr>
        <w:t>の設置状況について</w:t>
      </w:r>
    </w:p>
    <w:p w14:paraId="1F1A69E1" w14:textId="69F44B93" w:rsidR="00C951F7" w:rsidRPr="0064703A" w:rsidRDefault="00537F5E" w:rsidP="00AE37FE">
      <w:pPr>
        <w:ind w:firstLineChars="100" w:firstLine="210"/>
        <w:rPr>
          <w:b/>
          <w:bCs/>
          <w:color w:val="FF0000"/>
        </w:rPr>
      </w:pPr>
      <w:r w:rsidRPr="00702BA8">
        <w:rPr>
          <w:rFonts w:hint="eastAsia"/>
          <w:color w:val="000000" w:themeColor="text1"/>
        </w:rPr>
        <w:t>設置されている特定施設の内</w:t>
      </w:r>
      <w:r w:rsidR="00AE37FE" w:rsidRPr="00537F5E">
        <w:rPr>
          <w:rFonts w:hint="eastAsia"/>
        </w:rPr>
        <w:t>有害物質使用</w:t>
      </w:r>
      <w:r w:rsidR="00B91147" w:rsidRPr="00537F5E">
        <w:rPr>
          <w:rFonts w:hint="eastAsia"/>
        </w:rPr>
        <w:t>特定</w:t>
      </w:r>
      <w:r w:rsidR="00AE37FE" w:rsidRPr="00537F5E">
        <w:rPr>
          <w:rFonts w:hint="eastAsia"/>
        </w:rPr>
        <w:t>施設</w:t>
      </w:r>
      <w:r w:rsidRPr="00537F5E">
        <w:rPr>
          <w:rFonts w:hint="eastAsia"/>
        </w:rPr>
        <w:t>の</w:t>
      </w:r>
      <w:r w:rsidR="00AE37FE" w:rsidRPr="00537F5E">
        <w:rPr>
          <w:rFonts w:hint="eastAsia"/>
        </w:rPr>
        <w:t>基数をカッコ内に</w:t>
      </w:r>
      <w:r w:rsidR="007D5871" w:rsidRPr="00537F5E">
        <w:rPr>
          <w:rFonts w:hint="eastAsia"/>
        </w:rPr>
        <w:t>記入</w:t>
      </w:r>
      <w:r w:rsidR="00AE37FE" w:rsidRPr="00537F5E">
        <w:rPr>
          <w:rFonts w:hint="eastAsia"/>
        </w:rPr>
        <w:t>してください。</w:t>
      </w:r>
    </w:p>
    <w:tbl>
      <w:tblPr>
        <w:tblStyle w:val="a7"/>
        <w:tblW w:w="0" w:type="auto"/>
        <w:tblLook w:val="04A0" w:firstRow="1" w:lastRow="0" w:firstColumn="1" w:lastColumn="0" w:noHBand="0" w:noVBand="1"/>
      </w:tblPr>
      <w:tblGrid>
        <w:gridCol w:w="9736"/>
      </w:tblGrid>
      <w:tr w:rsidR="00DF0CD7" w14:paraId="24541A47" w14:textId="77777777" w:rsidTr="00DF0CD7">
        <w:tc>
          <w:tcPr>
            <w:tcW w:w="9736" w:type="dxa"/>
          </w:tcPr>
          <w:p w14:paraId="2315FB3F" w14:textId="2CFD8AEE" w:rsidR="005E70DC" w:rsidRPr="00702BA8" w:rsidRDefault="00DF0CD7">
            <w:pPr>
              <w:rPr>
                <w:color w:val="000000" w:themeColor="text1"/>
              </w:rPr>
            </w:pPr>
            <w:r>
              <w:rPr>
                <w:rFonts w:hint="eastAsia"/>
              </w:rPr>
              <w:t xml:space="preserve">　届出状況　：　</w:t>
            </w:r>
            <w:r w:rsidR="005E70DC">
              <w:rPr>
                <w:rFonts w:hint="eastAsia"/>
              </w:rPr>
              <w:t xml:space="preserve">　　　　　　　　　　　　　</w:t>
            </w:r>
            <w:r w:rsidR="00AE37FE">
              <w:rPr>
                <w:rFonts w:hint="eastAsia"/>
              </w:rPr>
              <w:t xml:space="preserve">　　　　　</w:t>
            </w:r>
            <w:r w:rsidR="005E70DC">
              <w:rPr>
                <w:rFonts w:hint="eastAsia"/>
              </w:rPr>
              <w:t xml:space="preserve">　</w:t>
            </w:r>
            <w:r w:rsidR="005E70DC" w:rsidRPr="00702BA8">
              <w:rPr>
                <w:rFonts w:hint="eastAsia"/>
                <w:color w:val="000000" w:themeColor="text1"/>
              </w:rPr>
              <w:t>（</w:t>
            </w:r>
            <w:r w:rsidR="00537F5E" w:rsidRPr="00702BA8">
              <w:rPr>
                <w:rFonts w:hint="eastAsia"/>
                <w:color w:val="000000" w:themeColor="text1"/>
              </w:rPr>
              <w:t>内有害物質使用特定施設</w:t>
            </w:r>
            <w:r w:rsidR="00AE37FE" w:rsidRPr="00702BA8">
              <w:rPr>
                <w:rFonts w:hint="eastAsia"/>
                <w:color w:val="000000" w:themeColor="text1"/>
              </w:rPr>
              <w:t xml:space="preserve">　　　　基</w:t>
            </w:r>
            <w:r w:rsidR="005E70DC" w:rsidRPr="00702BA8">
              <w:rPr>
                <w:rFonts w:hint="eastAsia"/>
                <w:color w:val="000000" w:themeColor="text1"/>
              </w:rPr>
              <w:t>）</w:t>
            </w:r>
          </w:p>
          <w:p w14:paraId="535CA5DE" w14:textId="02FF4E4A" w:rsidR="00AE37FE" w:rsidRPr="0064703A" w:rsidRDefault="00AE37FE">
            <w:pPr>
              <w:rPr>
                <w:b/>
                <w:bCs/>
              </w:rPr>
            </w:pPr>
            <w:r w:rsidRPr="00702BA8">
              <w:rPr>
                <w:rFonts w:hint="eastAsia"/>
                <w:color w:val="000000" w:themeColor="text1"/>
              </w:rPr>
              <w:t xml:space="preserve">　　　　　　　　　　　　　　　　　　　　　　　　　　　（</w:t>
            </w:r>
            <w:r w:rsidR="00537F5E" w:rsidRPr="00702BA8">
              <w:rPr>
                <w:rFonts w:hint="eastAsia"/>
                <w:color w:val="000000" w:themeColor="text1"/>
              </w:rPr>
              <w:t>内有害物質使用特定施設</w:t>
            </w:r>
            <w:r w:rsidRPr="00702BA8">
              <w:rPr>
                <w:rFonts w:hint="eastAsia"/>
                <w:color w:val="000000" w:themeColor="text1"/>
              </w:rPr>
              <w:t xml:space="preserve">　　　　基）</w:t>
            </w:r>
          </w:p>
        </w:tc>
      </w:tr>
    </w:tbl>
    <w:p w14:paraId="4980ED75" w14:textId="77777777" w:rsidR="00126264" w:rsidRDefault="00126264" w:rsidP="00DF0CD7">
      <w:r>
        <w:rPr>
          <w:rFonts w:hint="eastAsia"/>
        </w:rPr>
        <w:t xml:space="preserve">　変更の有無　：　あり　　なし</w:t>
      </w:r>
    </w:p>
    <w:p w14:paraId="72228F45" w14:textId="77777777" w:rsidR="00126264" w:rsidRDefault="00126264">
      <w:r>
        <w:rPr>
          <w:rFonts w:hint="eastAsia"/>
        </w:rPr>
        <w:t xml:space="preserve">　「あり」の場合は、その内容（　　　　　　　　　　　　　　　　　　　　</w:t>
      </w:r>
      <w:r w:rsidR="00392735">
        <w:rPr>
          <w:rFonts w:hint="eastAsia"/>
        </w:rPr>
        <w:t xml:space="preserve">　　　</w:t>
      </w:r>
      <w:r>
        <w:rPr>
          <w:rFonts w:hint="eastAsia"/>
        </w:rPr>
        <w:t xml:space="preserve">　　　　　　　　）</w:t>
      </w:r>
    </w:p>
    <w:p w14:paraId="32DF4E3E" w14:textId="77777777" w:rsidR="00126264" w:rsidRDefault="004B33A5" w:rsidP="004B33A5">
      <w:pPr>
        <w:ind w:firstLineChars="100" w:firstLine="210"/>
      </w:pPr>
      <w:r>
        <w:rPr>
          <w:rFonts w:hint="eastAsia"/>
        </w:rPr>
        <w:t>※基数、種類、設置場所等の変更がある場合は、</w:t>
      </w:r>
      <w:r w:rsidR="00425185">
        <w:rPr>
          <w:rFonts w:hint="eastAsia"/>
        </w:rPr>
        <w:t>別途</w:t>
      </w:r>
      <w:r>
        <w:rPr>
          <w:rFonts w:hint="eastAsia"/>
        </w:rPr>
        <w:t>届出が必要です。</w:t>
      </w:r>
    </w:p>
    <w:p w14:paraId="3BC963E2" w14:textId="77777777" w:rsidR="004B33A5" w:rsidRPr="004B33A5" w:rsidRDefault="004B33A5" w:rsidP="004B33A5">
      <w:pPr>
        <w:ind w:firstLineChars="100" w:firstLine="210"/>
      </w:pPr>
    </w:p>
    <w:p w14:paraId="3809BA41" w14:textId="77777777" w:rsidR="004B33A5" w:rsidRDefault="00126264" w:rsidP="004B33A5">
      <w:r>
        <w:rPr>
          <w:rFonts w:hint="eastAsia"/>
        </w:rPr>
        <w:t>②</w:t>
      </w:r>
      <w:r w:rsidR="004B33A5">
        <w:rPr>
          <w:rFonts w:hint="eastAsia"/>
        </w:rPr>
        <w:t>1</w:t>
      </w:r>
      <w:r w:rsidR="004B33A5">
        <w:rPr>
          <w:rFonts w:hint="eastAsia"/>
        </w:rPr>
        <w:t>日の平均的な排水量について</w:t>
      </w:r>
    </w:p>
    <w:p w14:paraId="683B31B1" w14:textId="77777777" w:rsidR="004B33A5" w:rsidRDefault="004B33A5" w:rsidP="004B33A5">
      <w:r>
        <w:rPr>
          <w:rFonts w:hint="eastAsia"/>
        </w:rPr>
        <w:t xml:space="preserve">　○㎥からの変更の有無　：　あり　　なし</w:t>
      </w:r>
    </w:p>
    <w:p w14:paraId="41EE4A96" w14:textId="77777777" w:rsidR="00126264" w:rsidRDefault="004B33A5">
      <w:r>
        <w:rPr>
          <w:rFonts w:hint="eastAsia"/>
        </w:rPr>
        <w:t>「あり」の場合は、変更後の排水量　　（　　　　）㎥</w:t>
      </w:r>
    </w:p>
    <w:p w14:paraId="6DB03CEC" w14:textId="77777777" w:rsidR="00126264" w:rsidRDefault="009E5474">
      <w:r>
        <w:rPr>
          <w:rFonts w:hint="eastAsia"/>
        </w:rPr>
        <w:t>※事業場から河川への排水量を記載してください（公共下水道投入分は含みません）。</w:t>
      </w:r>
    </w:p>
    <w:p w14:paraId="1D1E212C" w14:textId="77777777" w:rsidR="009E5474" w:rsidRDefault="009E5474"/>
    <w:p w14:paraId="27EB5D24" w14:textId="77777777" w:rsidR="004B33A5" w:rsidRDefault="00126264" w:rsidP="004B33A5">
      <w:r>
        <w:rPr>
          <w:rFonts w:hint="eastAsia"/>
        </w:rPr>
        <w:t>③</w:t>
      </w:r>
      <w:r w:rsidR="004B33A5">
        <w:rPr>
          <w:rFonts w:hint="eastAsia"/>
        </w:rPr>
        <w:t>有害物質の使用の有無について</w:t>
      </w:r>
    </w:p>
    <w:p w14:paraId="0B6104D9" w14:textId="77777777" w:rsidR="004B33A5" w:rsidRDefault="004B33A5" w:rsidP="004B33A5">
      <w:r>
        <w:rPr>
          <w:rFonts w:hint="eastAsia"/>
        </w:rPr>
        <w:t xml:space="preserve">　</w:t>
      </w:r>
      <w:r w:rsidRPr="00275B36">
        <w:rPr>
          <w:rFonts w:hint="eastAsia"/>
          <w:u w:val="single"/>
        </w:rPr>
        <w:t>別紙１「有害物質使用状況チェックシート」</w:t>
      </w:r>
      <w:r>
        <w:rPr>
          <w:rFonts w:hint="eastAsia"/>
        </w:rPr>
        <w:t>を提出してください。</w:t>
      </w:r>
    </w:p>
    <w:p w14:paraId="2403B959" w14:textId="77777777" w:rsidR="004B33A5" w:rsidRDefault="004B33A5"/>
    <w:p w14:paraId="3DEA4DDE" w14:textId="77777777" w:rsidR="004B33A5" w:rsidRDefault="00126264" w:rsidP="004B33A5">
      <w:r>
        <w:rPr>
          <w:rFonts w:hint="eastAsia"/>
        </w:rPr>
        <w:t>④</w:t>
      </w:r>
      <w:r w:rsidR="004B33A5">
        <w:rPr>
          <w:rFonts w:hint="eastAsia"/>
        </w:rPr>
        <w:t>有害物質使用特定施設等の管理について</w:t>
      </w:r>
    </w:p>
    <w:p w14:paraId="60BA22E0" w14:textId="77777777" w:rsidR="004B33A5" w:rsidRPr="00C951F7" w:rsidRDefault="004B33A5" w:rsidP="004B33A5">
      <w:r>
        <w:rPr>
          <w:rFonts w:hint="eastAsia"/>
        </w:rPr>
        <w:t xml:space="preserve">　有害物質使用特定施設および有害物質貯蔵指定施設を設置している場合は、</w:t>
      </w:r>
      <w:r w:rsidRPr="00275B36">
        <w:rPr>
          <w:rFonts w:hint="eastAsia"/>
          <w:u w:val="single"/>
        </w:rPr>
        <w:t>管理要領および定期点検の記録</w:t>
      </w:r>
      <w:r>
        <w:rPr>
          <w:rFonts w:hint="eastAsia"/>
        </w:rPr>
        <w:t>を提出してください。</w:t>
      </w:r>
    </w:p>
    <w:p w14:paraId="5FD8D46C" w14:textId="5C04337F" w:rsidR="00126264" w:rsidRDefault="00126264" w:rsidP="004B33A5"/>
    <w:p w14:paraId="2838866D" w14:textId="77777777" w:rsidR="00537F5E" w:rsidRDefault="00537F5E" w:rsidP="004B33A5"/>
    <w:p w14:paraId="1C5A2667" w14:textId="77777777" w:rsidR="004B33A5" w:rsidRDefault="004B33A5" w:rsidP="004B33A5">
      <w:r>
        <w:rPr>
          <w:rFonts w:hint="eastAsia"/>
        </w:rPr>
        <w:lastRenderedPageBreak/>
        <w:t>⑤排出水の自主検査の実施について</w:t>
      </w:r>
    </w:p>
    <w:p w14:paraId="497FF7DD" w14:textId="77777777" w:rsidR="004B33A5" w:rsidRDefault="004B33A5" w:rsidP="004B33A5">
      <w:r>
        <w:rPr>
          <w:rFonts w:hint="eastAsia"/>
        </w:rPr>
        <w:t xml:space="preserve">　日平均排水量が</w:t>
      </w:r>
      <w:r>
        <w:rPr>
          <w:rFonts w:hint="eastAsia"/>
        </w:rPr>
        <w:t>10</w:t>
      </w:r>
      <w:r>
        <w:rPr>
          <w:rFonts w:hint="eastAsia"/>
        </w:rPr>
        <w:t>㎥を超える場合および有害物質を使用している場合は、年に</w:t>
      </w:r>
      <w:r>
        <w:rPr>
          <w:rFonts w:hint="eastAsia"/>
        </w:rPr>
        <w:t>1</w:t>
      </w:r>
      <w:r>
        <w:rPr>
          <w:rFonts w:hint="eastAsia"/>
        </w:rPr>
        <w:t>回以上の排出水の自主検査を実施する必要があります。</w:t>
      </w:r>
      <w:r w:rsidR="00E07096">
        <w:rPr>
          <w:rFonts w:hint="eastAsia"/>
        </w:rPr>
        <w:t>実施している場合は</w:t>
      </w:r>
      <w:r w:rsidR="00E07096" w:rsidRPr="00275B36">
        <w:rPr>
          <w:rFonts w:hint="eastAsia"/>
          <w:u w:val="single"/>
        </w:rPr>
        <w:t>直近の</w:t>
      </w:r>
      <w:r w:rsidRPr="00275B36">
        <w:rPr>
          <w:rFonts w:hint="eastAsia"/>
          <w:u w:val="single"/>
        </w:rPr>
        <w:t>自主検査結果の写し</w:t>
      </w:r>
      <w:r>
        <w:rPr>
          <w:rFonts w:hint="eastAsia"/>
        </w:rPr>
        <w:t>を提出してください。</w:t>
      </w:r>
    </w:p>
    <w:p w14:paraId="4D54A6D6" w14:textId="77777777" w:rsidR="004B33A5" w:rsidRDefault="004B33A5" w:rsidP="004B33A5">
      <w:pPr>
        <w:rPr>
          <w:b/>
          <w:bCs/>
          <w:sz w:val="28"/>
          <w:szCs w:val="28"/>
        </w:rPr>
      </w:pPr>
      <w:r>
        <w:rPr>
          <w:rFonts w:hint="eastAsia"/>
          <w:b/>
          <w:bCs/>
          <w:sz w:val="28"/>
          <w:szCs w:val="28"/>
        </w:rPr>
        <w:t>３．大気汚染防止法関係（回答担当者名：　　　　）</w:t>
      </w:r>
    </w:p>
    <w:p w14:paraId="43913982" w14:textId="77777777" w:rsidR="004B33A5" w:rsidRDefault="004B33A5" w:rsidP="004B33A5">
      <w:r>
        <w:rPr>
          <w:rFonts w:hint="eastAsia"/>
        </w:rPr>
        <w:t>※最新の届出（</w:t>
      </w:r>
      <w:r w:rsidR="004F1D71">
        <w:rPr>
          <w:rFonts w:hint="eastAsia"/>
        </w:rPr>
        <w:t xml:space="preserve">　</w:t>
      </w:r>
      <w:r>
        <w:rPr>
          <w:rFonts w:hint="eastAsia"/>
        </w:rPr>
        <w:t>年</w:t>
      </w:r>
      <w:r w:rsidR="004F1D71">
        <w:rPr>
          <w:rFonts w:hint="eastAsia"/>
        </w:rPr>
        <w:t xml:space="preserve">　</w:t>
      </w:r>
      <w:r>
        <w:rPr>
          <w:rFonts w:hint="eastAsia"/>
        </w:rPr>
        <w:t>月</w:t>
      </w:r>
      <w:r w:rsidR="004F1D71">
        <w:rPr>
          <w:rFonts w:hint="eastAsia"/>
        </w:rPr>
        <w:t xml:space="preserve">　</w:t>
      </w:r>
      <w:r>
        <w:rPr>
          <w:rFonts w:hint="eastAsia"/>
        </w:rPr>
        <w:t>日届出分）をもとに記載しています。</w:t>
      </w:r>
    </w:p>
    <w:p w14:paraId="3557FAEE" w14:textId="77777777" w:rsidR="004B33A5" w:rsidRDefault="004B33A5" w:rsidP="004B33A5">
      <w:r>
        <w:rPr>
          <w:rFonts w:hint="eastAsia"/>
        </w:rPr>
        <w:t>①ばい煙発生施設・</w:t>
      </w:r>
      <w:r>
        <w:rPr>
          <w:rFonts w:hint="eastAsia"/>
        </w:rPr>
        <w:t>VOC</w:t>
      </w:r>
      <w:r>
        <w:rPr>
          <w:rFonts w:hint="eastAsia"/>
        </w:rPr>
        <w:t>発生施設・粉じん発生施設の設置状況について</w:t>
      </w:r>
    </w:p>
    <w:tbl>
      <w:tblPr>
        <w:tblStyle w:val="a7"/>
        <w:tblW w:w="0" w:type="auto"/>
        <w:tblLook w:val="04A0" w:firstRow="1" w:lastRow="0" w:firstColumn="1" w:lastColumn="0" w:noHBand="0" w:noVBand="1"/>
      </w:tblPr>
      <w:tblGrid>
        <w:gridCol w:w="9736"/>
      </w:tblGrid>
      <w:tr w:rsidR="00DF0CD7" w14:paraId="0B827350" w14:textId="77777777" w:rsidTr="00DF0CD7">
        <w:tc>
          <w:tcPr>
            <w:tcW w:w="9736" w:type="dxa"/>
          </w:tcPr>
          <w:p w14:paraId="0B4259FA" w14:textId="77777777" w:rsidR="00DF0CD7" w:rsidRDefault="00425185" w:rsidP="00DF0CD7">
            <w:r>
              <w:rPr>
                <w:rFonts w:hint="eastAsia"/>
              </w:rPr>
              <w:t xml:space="preserve">　</w:t>
            </w:r>
            <w:r w:rsidR="00DF0CD7">
              <w:rPr>
                <w:rFonts w:hint="eastAsia"/>
              </w:rPr>
              <w:t xml:space="preserve">届出状況　：　</w:t>
            </w:r>
          </w:p>
        </w:tc>
      </w:tr>
    </w:tbl>
    <w:p w14:paraId="268E6CFA" w14:textId="77777777" w:rsidR="004B33A5" w:rsidRDefault="004B33A5" w:rsidP="00425185">
      <w:pPr>
        <w:ind w:firstLineChars="100" w:firstLine="210"/>
      </w:pPr>
      <w:r>
        <w:rPr>
          <w:rFonts w:hint="eastAsia"/>
        </w:rPr>
        <w:t>変更の有無　：　あり　　なし</w:t>
      </w:r>
    </w:p>
    <w:p w14:paraId="40F76D0A" w14:textId="77777777" w:rsidR="004B33A5" w:rsidRPr="004B33A5" w:rsidRDefault="004B33A5" w:rsidP="004B33A5">
      <w:r>
        <w:rPr>
          <w:rFonts w:hint="eastAsia"/>
        </w:rPr>
        <w:t xml:space="preserve">　「あり」の場合は、その内容（　　　　　　　　　　　　　　　　　　　　　　　　　　　　）</w:t>
      </w:r>
    </w:p>
    <w:p w14:paraId="6F1EF7A4" w14:textId="77777777" w:rsidR="004B33A5" w:rsidRDefault="004B33A5" w:rsidP="004B33A5">
      <w:r>
        <w:rPr>
          <w:rFonts w:hint="eastAsia"/>
        </w:rPr>
        <w:t xml:space="preserve">　※基数、種類、設置場所等の変更がある場合は、届出が必要です。</w:t>
      </w:r>
    </w:p>
    <w:p w14:paraId="120F34B5" w14:textId="77777777" w:rsidR="004B33A5" w:rsidRDefault="004B33A5" w:rsidP="004B33A5"/>
    <w:p w14:paraId="6C65CD68" w14:textId="77777777" w:rsidR="004B33A5" w:rsidRDefault="004B33A5" w:rsidP="004B33A5">
      <w:r>
        <w:rPr>
          <w:rFonts w:hint="eastAsia"/>
        </w:rPr>
        <w:t>②排ガスの自主検査の実施について</w:t>
      </w:r>
    </w:p>
    <w:p w14:paraId="1885FDD4" w14:textId="77777777" w:rsidR="004B33A5" w:rsidRDefault="004B33A5" w:rsidP="002B7EF6">
      <w:pPr>
        <w:ind w:left="210" w:hangingChars="100" w:hanging="210"/>
      </w:pPr>
      <w:r>
        <w:rPr>
          <w:rFonts w:hint="eastAsia"/>
        </w:rPr>
        <w:t xml:space="preserve">　</w:t>
      </w:r>
      <w:r w:rsidR="00625A8E">
        <w:rPr>
          <w:rFonts w:hint="eastAsia"/>
        </w:rPr>
        <w:t>ばい煙発生施設や</w:t>
      </w:r>
      <w:r w:rsidR="00625A8E">
        <w:rPr>
          <w:rFonts w:hint="eastAsia"/>
        </w:rPr>
        <w:t>VOC</w:t>
      </w:r>
      <w:r w:rsidR="00625A8E">
        <w:rPr>
          <w:rFonts w:hint="eastAsia"/>
        </w:rPr>
        <w:t>発生施設を設置している場合は、法定頻度での</w:t>
      </w:r>
      <w:r w:rsidR="002B7EF6">
        <w:rPr>
          <w:rFonts w:hint="eastAsia"/>
        </w:rPr>
        <w:t>排ガスの自主検査</w:t>
      </w:r>
      <w:r w:rsidR="00625A8E">
        <w:rPr>
          <w:rFonts w:hint="eastAsia"/>
        </w:rPr>
        <w:t>を実施する必要があります。自主検査を</w:t>
      </w:r>
      <w:r w:rsidR="002B7EF6">
        <w:rPr>
          <w:rFonts w:hint="eastAsia"/>
        </w:rPr>
        <w:t>実施している場合は、その頻度を記入し</w:t>
      </w:r>
      <w:r w:rsidR="00E07096">
        <w:rPr>
          <w:rFonts w:hint="eastAsia"/>
        </w:rPr>
        <w:t>、</w:t>
      </w:r>
      <w:r w:rsidR="00E07096" w:rsidRPr="00275B36">
        <w:rPr>
          <w:rFonts w:hint="eastAsia"/>
          <w:u w:val="single"/>
        </w:rPr>
        <w:t>直近の</w:t>
      </w:r>
      <w:r w:rsidR="002B7EF6" w:rsidRPr="00275B36">
        <w:rPr>
          <w:rFonts w:hint="eastAsia"/>
          <w:u w:val="single"/>
        </w:rPr>
        <w:t>自主検査結果の写し</w:t>
      </w:r>
      <w:r w:rsidR="002B7EF6">
        <w:rPr>
          <w:rFonts w:hint="eastAsia"/>
        </w:rPr>
        <w:t>を提出してください。実施頻度：（　　　　　　　　　　　　　　　　　　　）</w:t>
      </w:r>
    </w:p>
    <w:p w14:paraId="676768FB" w14:textId="77777777" w:rsidR="004B33A5" w:rsidRDefault="004B33A5" w:rsidP="004B33A5"/>
    <w:p w14:paraId="05336384" w14:textId="77777777" w:rsidR="004B33A5" w:rsidRDefault="004B33A5" w:rsidP="004B33A5">
      <w:r>
        <w:rPr>
          <w:rFonts w:hint="eastAsia"/>
          <w:b/>
          <w:bCs/>
          <w:sz w:val="28"/>
          <w:szCs w:val="28"/>
        </w:rPr>
        <w:t>４．</w:t>
      </w:r>
      <w:r w:rsidR="00EF18EC">
        <w:rPr>
          <w:rFonts w:hint="eastAsia"/>
          <w:b/>
          <w:bCs/>
          <w:sz w:val="28"/>
          <w:szCs w:val="28"/>
        </w:rPr>
        <w:t>騒音規制法・振動規制法・悪臭防止法</w:t>
      </w:r>
      <w:r>
        <w:rPr>
          <w:rFonts w:hint="eastAsia"/>
          <w:b/>
          <w:bCs/>
          <w:sz w:val="28"/>
          <w:szCs w:val="28"/>
        </w:rPr>
        <w:t>関係（回答担当者名：　　　　）</w:t>
      </w:r>
    </w:p>
    <w:p w14:paraId="1F7D7BDF" w14:textId="77777777" w:rsidR="00EF18EC" w:rsidRDefault="004B33A5" w:rsidP="00EF18EC">
      <w:r>
        <w:rPr>
          <w:rFonts w:hint="eastAsia"/>
        </w:rPr>
        <w:t>※</w:t>
      </w:r>
      <w:r w:rsidR="00EF18EC">
        <w:rPr>
          <w:rFonts w:hint="eastAsia"/>
        </w:rPr>
        <w:t>騒音規制法、振動規制法、悪臭防止法は市町村の管轄であるため、市町村環境担当課による確認が行われます。</w:t>
      </w:r>
    </w:p>
    <w:p w14:paraId="2C05E757" w14:textId="77777777" w:rsidR="00EF18EC" w:rsidRDefault="00EF18EC" w:rsidP="00EF18EC">
      <w:r>
        <w:rPr>
          <w:rFonts w:hint="eastAsia"/>
        </w:rPr>
        <w:t>①騒音発生施設の設置状況について</w:t>
      </w:r>
    </w:p>
    <w:p w14:paraId="7988B976" w14:textId="77777777" w:rsidR="00EF18EC" w:rsidRDefault="00EF18EC" w:rsidP="00EF18EC">
      <w:r>
        <w:rPr>
          <w:rFonts w:hint="eastAsia"/>
        </w:rPr>
        <w:t xml:space="preserve">　以下の表に記入してください。</w:t>
      </w:r>
      <w:r w:rsidR="002B7EF6">
        <w:rPr>
          <w:rFonts w:hint="eastAsia"/>
        </w:rPr>
        <w:t>※騒音規制法施行令別表第１に掲げる番号および規模を記載</w:t>
      </w:r>
    </w:p>
    <w:tbl>
      <w:tblPr>
        <w:tblStyle w:val="a7"/>
        <w:tblW w:w="9721" w:type="dxa"/>
        <w:tblLayout w:type="fixed"/>
        <w:tblLook w:val="0600" w:firstRow="0" w:lastRow="0" w:firstColumn="0" w:lastColumn="0" w:noHBand="1" w:noVBand="1"/>
      </w:tblPr>
      <w:tblGrid>
        <w:gridCol w:w="1801"/>
        <w:gridCol w:w="3526"/>
        <w:gridCol w:w="1984"/>
        <w:gridCol w:w="2410"/>
      </w:tblGrid>
      <w:tr w:rsidR="00EF18EC" w14:paraId="72DA3F38" w14:textId="77777777" w:rsidTr="000C6495">
        <w:trPr>
          <w:trHeight w:val="375"/>
        </w:trPr>
        <w:tc>
          <w:tcPr>
            <w:tcW w:w="1801" w:type="dxa"/>
          </w:tcPr>
          <w:p w14:paraId="0D3FE14D" w14:textId="77777777" w:rsidR="00EF18EC" w:rsidRDefault="00EF18EC" w:rsidP="00AB4387">
            <w:pPr>
              <w:suppressAutoHyphens/>
              <w:kinsoku w:val="0"/>
              <w:wordWrap w:val="0"/>
              <w:autoSpaceDE w:val="0"/>
              <w:autoSpaceDN w:val="0"/>
              <w:spacing w:line="414" w:lineRule="atLeast"/>
              <w:jc w:val="center"/>
            </w:pPr>
            <w:r>
              <w:rPr>
                <w:rFonts w:hint="eastAsia"/>
              </w:rPr>
              <w:t>特定施設番号※</w:t>
            </w:r>
          </w:p>
        </w:tc>
        <w:tc>
          <w:tcPr>
            <w:tcW w:w="3526" w:type="dxa"/>
          </w:tcPr>
          <w:p w14:paraId="66B2FD25" w14:textId="77777777" w:rsidR="00EF18EC" w:rsidRDefault="00EF18EC" w:rsidP="00AB4387">
            <w:pPr>
              <w:suppressAutoHyphens/>
              <w:kinsoku w:val="0"/>
              <w:wordWrap w:val="0"/>
              <w:autoSpaceDE w:val="0"/>
              <w:autoSpaceDN w:val="0"/>
              <w:spacing w:line="414" w:lineRule="atLeast"/>
              <w:jc w:val="center"/>
            </w:pPr>
            <w:r>
              <w:rPr>
                <w:rFonts w:hint="eastAsia"/>
              </w:rPr>
              <w:t>種　類</w:t>
            </w:r>
          </w:p>
        </w:tc>
        <w:tc>
          <w:tcPr>
            <w:tcW w:w="1984" w:type="dxa"/>
          </w:tcPr>
          <w:p w14:paraId="7BA65ACA" w14:textId="77777777" w:rsidR="00EF18EC" w:rsidRDefault="00EF18EC" w:rsidP="00AB4387">
            <w:pPr>
              <w:suppressAutoHyphens/>
              <w:kinsoku w:val="0"/>
              <w:wordWrap w:val="0"/>
              <w:autoSpaceDE w:val="0"/>
              <w:autoSpaceDN w:val="0"/>
              <w:spacing w:line="414" w:lineRule="atLeast"/>
              <w:jc w:val="center"/>
            </w:pPr>
            <w:r>
              <w:rPr>
                <w:rFonts w:hint="eastAsia"/>
              </w:rPr>
              <w:t>設置基数</w:t>
            </w:r>
          </w:p>
        </w:tc>
        <w:tc>
          <w:tcPr>
            <w:tcW w:w="2410" w:type="dxa"/>
          </w:tcPr>
          <w:p w14:paraId="37F5FC3B" w14:textId="77777777" w:rsidR="00EF18EC" w:rsidRDefault="00EF18EC" w:rsidP="00AB4387">
            <w:pPr>
              <w:suppressAutoHyphens/>
              <w:kinsoku w:val="0"/>
              <w:wordWrap w:val="0"/>
              <w:autoSpaceDE w:val="0"/>
              <w:autoSpaceDN w:val="0"/>
              <w:spacing w:line="414" w:lineRule="atLeast"/>
              <w:jc w:val="center"/>
            </w:pPr>
            <w:r>
              <w:rPr>
                <w:rFonts w:hint="eastAsia"/>
              </w:rPr>
              <w:t>規　模※</w:t>
            </w:r>
          </w:p>
        </w:tc>
      </w:tr>
      <w:tr w:rsidR="00EF18EC" w14:paraId="3C62A21E" w14:textId="77777777" w:rsidTr="000C6495">
        <w:trPr>
          <w:trHeight w:val="416"/>
        </w:trPr>
        <w:tc>
          <w:tcPr>
            <w:tcW w:w="1801" w:type="dxa"/>
          </w:tcPr>
          <w:p w14:paraId="39B834BD"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6ACC17FD"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32C1433E"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3B3D5E97" w14:textId="77777777" w:rsidR="00EF18EC" w:rsidRDefault="00EF18EC" w:rsidP="00AB4387">
            <w:pPr>
              <w:pStyle w:val="a3"/>
              <w:rPr>
                <w:rFonts w:ascii="ＭＳ ゴシック" w:eastAsia="ＭＳ ゴシック" w:hAnsi="ＭＳ ゴシック"/>
                <w:color w:val="auto"/>
              </w:rPr>
            </w:pPr>
          </w:p>
        </w:tc>
      </w:tr>
      <w:tr w:rsidR="00EF18EC" w14:paraId="7D406903" w14:textId="77777777" w:rsidTr="000C6495">
        <w:trPr>
          <w:trHeight w:val="416"/>
        </w:trPr>
        <w:tc>
          <w:tcPr>
            <w:tcW w:w="1801" w:type="dxa"/>
          </w:tcPr>
          <w:p w14:paraId="2EF23BE1"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1DEFFE8F"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1B0562EF"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38B11A08" w14:textId="77777777" w:rsidR="00EF18EC" w:rsidRDefault="00EF18EC" w:rsidP="00AB4387">
            <w:pPr>
              <w:pStyle w:val="a3"/>
              <w:rPr>
                <w:rFonts w:ascii="ＭＳ ゴシック" w:eastAsia="ＭＳ ゴシック" w:hAnsi="ＭＳ ゴシック"/>
                <w:color w:val="auto"/>
              </w:rPr>
            </w:pPr>
          </w:p>
        </w:tc>
      </w:tr>
      <w:tr w:rsidR="00EF18EC" w14:paraId="501FC4F6" w14:textId="77777777" w:rsidTr="000C6495">
        <w:trPr>
          <w:trHeight w:val="416"/>
        </w:trPr>
        <w:tc>
          <w:tcPr>
            <w:tcW w:w="1801" w:type="dxa"/>
          </w:tcPr>
          <w:p w14:paraId="2B099C91"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2AC81F8C"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5A6F1287"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7226A89F" w14:textId="77777777" w:rsidR="00EF18EC" w:rsidRDefault="00EF18EC" w:rsidP="00AB4387">
            <w:pPr>
              <w:pStyle w:val="a3"/>
              <w:rPr>
                <w:rFonts w:ascii="ＭＳ ゴシック" w:eastAsia="ＭＳ ゴシック" w:hAnsi="ＭＳ ゴシック"/>
                <w:color w:val="auto"/>
              </w:rPr>
            </w:pPr>
          </w:p>
        </w:tc>
      </w:tr>
    </w:tbl>
    <w:p w14:paraId="6DD3EC1A" w14:textId="77777777" w:rsidR="00EF18EC" w:rsidRDefault="00EF18EC" w:rsidP="00EF18EC"/>
    <w:p w14:paraId="7615A05F" w14:textId="77777777" w:rsidR="00EF18EC" w:rsidRDefault="00EF18EC" w:rsidP="00EF18EC">
      <w:r>
        <w:rPr>
          <w:rFonts w:hint="eastAsia"/>
        </w:rPr>
        <w:t>②振動発生施設の</w:t>
      </w:r>
      <w:r w:rsidR="002B7EF6">
        <w:rPr>
          <w:rFonts w:hint="eastAsia"/>
        </w:rPr>
        <w:t>設置</w:t>
      </w:r>
      <w:r>
        <w:rPr>
          <w:rFonts w:hint="eastAsia"/>
        </w:rPr>
        <w:t>状況について</w:t>
      </w:r>
    </w:p>
    <w:p w14:paraId="36B65153" w14:textId="77777777" w:rsidR="00EF18EC" w:rsidRDefault="00EF18EC" w:rsidP="00EF18EC">
      <w:r>
        <w:rPr>
          <w:rFonts w:hint="eastAsia"/>
        </w:rPr>
        <w:t>以下の表に記入してください。</w:t>
      </w:r>
      <w:r w:rsidR="002B7EF6">
        <w:rPr>
          <w:rFonts w:hint="eastAsia"/>
        </w:rPr>
        <w:t>※振動規制法施行令別表第１に掲げる番号および規模を記載</w:t>
      </w:r>
    </w:p>
    <w:tbl>
      <w:tblPr>
        <w:tblStyle w:val="a7"/>
        <w:tblW w:w="9721" w:type="dxa"/>
        <w:tblLayout w:type="fixed"/>
        <w:tblLook w:val="0600" w:firstRow="0" w:lastRow="0" w:firstColumn="0" w:lastColumn="0" w:noHBand="1" w:noVBand="1"/>
      </w:tblPr>
      <w:tblGrid>
        <w:gridCol w:w="1801"/>
        <w:gridCol w:w="3526"/>
        <w:gridCol w:w="1984"/>
        <w:gridCol w:w="2410"/>
      </w:tblGrid>
      <w:tr w:rsidR="00EF18EC" w14:paraId="75914C02" w14:textId="77777777" w:rsidTr="000C6495">
        <w:trPr>
          <w:trHeight w:val="375"/>
        </w:trPr>
        <w:tc>
          <w:tcPr>
            <w:tcW w:w="1801" w:type="dxa"/>
          </w:tcPr>
          <w:p w14:paraId="0B5ABDE3" w14:textId="77777777" w:rsidR="00EF18EC" w:rsidRDefault="00EF18EC" w:rsidP="00AB4387">
            <w:pPr>
              <w:suppressAutoHyphens/>
              <w:kinsoku w:val="0"/>
              <w:wordWrap w:val="0"/>
              <w:autoSpaceDE w:val="0"/>
              <w:autoSpaceDN w:val="0"/>
              <w:spacing w:line="414" w:lineRule="atLeast"/>
              <w:jc w:val="center"/>
            </w:pPr>
            <w:r>
              <w:rPr>
                <w:rFonts w:hint="eastAsia"/>
              </w:rPr>
              <w:t>特定施設番号※</w:t>
            </w:r>
          </w:p>
        </w:tc>
        <w:tc>
          <w:tcPr>
            <w:tcW w:w="3526" w:type="dxa"/>
          </w:tcPr>
          <w:p w14:paraId="3333740C" w14:textId="77777777" w:rsidR="00EF18EC" w:rsidRDefault="00EF18EC" w:rsidP="00AB4387">
            <w:pPr>
              <w:suppressAutoHyphens/>
              <w:kinsoku w:val="0"/>
              <w:wordWrap w:val="0"/>
              <w:autoSpaceDE w:val="0"/>
              <w:autoSpaceDN w:val="0"/>
              <w:spacing w:line="414" w:lineRule="atLeast"/>
              <w:jc w:val="center"/>
            </w:pPr>
            <w:r>
              <w:rPr>
                <w:rFonts w:hint="eastAsia"/>
              </w:rPr>
              <w:t>種　類</w:t>
            </w:r>
          </w:p>
        </w:tc>
        <w:tc>
          <w:tcPr>
            <w:tcW w:w="1984" w:type="dxa"/>
          </w:tcPr>
          <w:p w14:paraId="57F7CE3E" w14:textId="77777777" w:rsidR="00EF18EC" w:rsidRDefault="00EF18EC" w:rsidP="00AB4387">
            <w:pPr>
              <w:suppressAutoHyphens/>
              <w:kinsoku w:val="0"/>
              <w:wordWrap w:val="0"/>
              <w:autoSpaceDE w:val="0"/>
              <w:autoSpaceDN w:val="0"/>
              <w:spacing w:line="414" w:lineRule="atLeast"/>
              <w:jc w:val="center"/>
            </w:pPr>
            <w:r>
              <w:rPr>
                <w:rFonts w:hint="eastAsia"/>
              </w:rPr>
              <w:t>設置基数</w:t>
            </w:r>
          </w:p>
        </w:tc>
        <w:tc>
          <w:tcPr>
            <w:tcW w:w="2410" w:type="dxa"/>
          </w:tcPr>
          <w:p w14:paraId="58B01137" w14:textId="77777777" w:rsidR="00EF18EC" w:rsidRDefault="00EF18EC" w:rsidP="00AB4387">
            <w:pPr>
              <w:suppressAutoHyphens/>
              <w:kinsoku w:val="0"/>
              <w:wordWrap w:val="0"/>
              <w:autoSpaceDE w:val="0"/>
              <w:autoSpaceDN w:val="0"/>
              <w:spacing w:line="414" w:lineRule="atLeast"/>
              <w:jc w:val="center"/>
            </w:pPr>
            <w:r>
              <w:rPr>
                <w:rFonts w:hint="eastAsia"/>
              </w:rPr>
              <w:t>規　模※</w:t>
            </w:r>
          </w:p>
        </w:tc>
      </w:tr>
      <w:tr w:rsidR="00EF18EC" w14:paraId="29109AEB" w14:textId="77777777" w:rsidTr="000C6495">
        <w:trPr>
          <w:trHeight w:val="416"/>
        </w:trPr>
        <w:tc>
          <w:tcPr>
            <w:tcW w:w="1801" w:type="dxa"/>
          </w:tcPr>
          <w:p w14:paraId="621DF18B"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31C85569"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6D8176E8"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1ABB935A" w14:textId="77777777" w:rsidR="00EF18EC" w:rsidRDefault="00EF18EC" w:rsidP="00AB4387">
            <w:pPr>
              <w:pStyle w:val="a3"/>
              <w:rPr>
                <w:rFonts w:ascii="ＭＳ ゴシック" w:eastAsia="ＭＳ ゴシック" w:hAnsi="ＭＳ ゴシック"/>
                <w:color w:val="auto"/>
              </w:rPr>
            </w:pPr>
          </w:p>
        </w:tc>
      </w:tr>
      <w:tr w:rsidR="00EF18EC" w14:paraId="0EE3CAF5" w14:textId="77777777" w:rsidTr="000C6495">
        <w:trPr>
          <w:trHeight w:val="416"/>
        </w:trPr>
        <w:tc>
          <w:tcPr>
            <w:tcW w:w="1801" w:type="dxa"/>
          </w:tcPr>
          <w:p w14:paraId="7D13FE30"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030B68F5"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67C639AC"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3A9F5DF1" w14:textId="77777777" w:rsidR="00EF18EC" w:rsidRDefault="00EF18EC" w:rsidP="00AB4387">
            <w:pPr>
              <w:pStyle w:val="a3"/>
              <w:rPr>
                <w:rFonts w:ascii="ＭＳ ゴシック" w:eastAsia="ＭＳ ゴシック" w:hAnsi="ＭＳ ゴシック"/>
                <w:color w:val="auto"/>
              </w:rPr>
            </w:pPr>
          </w:p>
        </w:tc>
      </w:tr>
      <w:tr w:rsidR="00EF18EC" w14:paraId="6FC95B63" w14:textId="77777777" w:rsidTr="000C6495">
        <w:trPr>
          <w:trHeight w:val="416"/>
        </w:trPr>
        <w:tc>
          <w:tcPr>
            <w:tcW w:w="1801" w:type="dxa"/>
          </w:tcPr>
          <w:p w14:paraId="53EDDBC4" w14:textId="77777777" w:rsidR="00EF18EC" w:rsidRDefault="00EF18EC" w:rsidP="00AB4387">
            <w:pPr>
              <w:suppressAutoHyphens/>
              <w:kinsoku w:val="0"/>
              <w:wordWrap w:val="0"/>
              <w:autoSpaceDE w:val="0"/>
              <w:autoSpaceDN w:val="0"/>
              <w:spacing w:line="414" w:lineRule="atLeast"/>
              <w:jc w:val="left"/>
              <w:rPr>
                <w:rFonts w:ascii="ＭＳ ゴシック" w:eastAsia="ＭＳ ゴシック" w:hAnsi="ＭＳ ゴシック"/>
              </w:rPr>
            </w:pPr>
          </w:p>
        </w:tc>
        <w:tc>
          <w:tcPr>
            <w:tcW w:w="3526" w:type="dxa"/>
          </w:tcPr>
          <w:p w14:paraId="6714C1F9"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1984" w:type="dxa"/>
          </w:tcPr>
          <w:p w14:paraId="22624A25" w14:textId="77777777" w:rsidR="00EF18EC" w:rsidRDefault="00EF18EC" w:rsidP="00AB4387">
            <w:pPr>
              <w:pStyle w:val="a3"/>
              <w:tabs>
                <w:tab w:val="clear" w:pos="4252"/>
                <w:tab w:val="clear" w:pos="8504"/>
              </w:tabs>
              <w:suppressAutoHyphens/>
              <w:kinsoku w:val="0"/>
              <w:autoSpaceDE w:val="0"/>
              <w:autoSpaceDN w:val="0"/>
              <w:snapToGrid/>
              <w:spacing w:line="414" w:lineRule="atLeast"/>
              <w:rPr>
                <w:rFonts w:ascii="ＭＳ ゴシック" w:eastAsia="ＭＳ ゴシック" w:hAnsi="ＭＳ ゴシック"/>
                <w:color w:val="auto"/>
              </w:rPr>
            </w:pPr>
          </w:p>
        </w:tc>
        <w:tc>
          <w:tcPr>
            <w:tcW w:w="2410" w:type="dxa"/>
          </w:tcPr>
          <w:p w14:paraId="2FC33B5E" w14:textId="77777777" w:rsidR="00EF18EC" w:rsidRDefault="00EF18EC" w:rsidP="00AB4387">
            <w:pPr>
              <w:pStyle w:val="a3"/>
              <w:rPr>
                <w:rFonts w:ascii="ＭＳ ゴシック" w:eastAsia="ＭＳ ゴシック" w:hAnsi="ＭＳ ゴシック"/>
                <w:color w:val="auto"/>
              </w:rPr>
            </w:pPr>
          </w:p>
        </w:tc>
      </w:tr>
    </w:tbl>
    <w:p w14:paraId="1AC3E7CB" w14:textId="77777777" w:rsidR="00EF18EC" w:rsidRDefault="00EF18EC" w:rsidP="00EF18EC"/>
    <w:p w14:paraId="68A00FEA" w14:textId="77777777" w:rsidR="00EF18EC" w:rsidRDefault="00EF18EC" w:rsidP="00EF18EC">
      <w:r>
        <w:rPr>
          <w:rFonts w:hint="eastAsia"/>
        </w:rPr>
        <w:t>③特定悪臭物質の使用について</w:t>
      </w:r>
    </w:p>
    <w:p w14:paraId="22798647" w14:textId="4BCD59C3" w:rsidR="00042858" w:rsidRPr="00537F5E" w:rsidRDefault="00EF18EC" w:rsidP="00EF18EC">
      <w:pPr>
        <w:rPr>
          <w:u w:val="single"/>
        </w:rPr>
      </w:pPr>
      <w:r>
        <w:rPr>
          <w:rFonts w:hint="eastAsia"/>
        </w:rPr>
        <w:t xml:space="preserve">　</w:t>
      </w:r>
      <w:r w:rsidRPr="00275B36">
        <w:rPr>
          <w:rFonts w:hint="eastAsia"/>
          <w:u w:val="single"/>
        </w:rPr>
        <w:t>別紙３「悪臭防止法特定悪臭物質チェックシート」</w:t>
      </w:r>
      <w:r w:rsidRPr="00275B36">
        <w:rPr>
          <w:rFonts w:hint="eastAsia"/>
        </w:rPr>
        <w:t>を提出してください。</w:t>
      </w:r>
    </w:p>
    <w:p w14:paraId="2B2124BD" w14:textId="77777777" w:rsidR="00EF18EC" w:rsidRDefault="00EF18EC" w:rsidP="00EF18EC">
      <w:r>
        <w:rPr>
          <w:rFonts w:hint="eastAsia"/>
        </w:rPr>
        <w:lastRenderedPageBreak/>
        <w:t>④苦情の発生状況について</w:t>
      </w:r>
    </w:p>
    <w:p w14:paraId="318B436C" w14:textId="77777777" w:rsidR="00EF18EC" w:rsidRDefault="00EF18EC" w:rsidP="00EF18EC">
      <w:r>
        <w:rPr>
          <w:rFonts w:hint="eastAsia"/>
        </w:rPr>
        <w:t xml:space="preserve">　過去</w:t>
      </w:r>
      <w:r>
        <w:rPr>
          <w:rFonts w:hint="eastAsia"/>
        </w:rPr>
        <w:t>3</w:t>
      </w:r>
      <w:r>
        <w:rPr>
          <w:rFonts w:hint="eastAsia"/>
        </w:rPr>
        <w:t>年以内に、騒音等公害関係苦情がある場合はその概要を以下に記載してください。</w:t>
      </w:r>
    </w:p>
    <w:tbl>
      <w:tblPr>
        <w:tblStyle w:val="a7"/>
        <w:tblW w:w="9721" w:type="dxa"/>
        <w:tblLayout w:type="fixed"/>
        <w:tblLook w:val="0600" w:firstRow="0" w:lastRow="0" w:firstColumn="0" w:lastColumn="0" w:noHBand="1" w:noVBand="1"/>
      </w:tblPr>
      <w:tblGrid>
        <w:gridCol w:w="9721"/>
      </w:tblGrid>
      <w:tr w:rsidR="00EF18EC" w14:paraId="4269B602" w14:textId="77777777" w:rsidTr="000C6495">
        <w:trPr>
          <w:trHeight w:val="416"/>
        </w:trPr>
        <w:tc>
          <w:tcPr>
            <w:tcW w:w="9721" w:type="dxa"/>
          </w:tcPr>
          <w:p w14:paraId="46A65B21" w14:textId="77777777" w:rsidR="00EF18EC" w:rsidRDefault="00EF18EC" w:rsidP="00AB4387">
            <w:pPr>
              <w:pStyle w:val="a3"/>
              <w:rPr>
                <w:rFonts w:ascii="ＭＳ ゴシック" w:eastAsia="ＭＳ ゴシック" w:hAnsi="ＭＳ ゴシック"/>
                <w:color w:val="auto"/>
              </w:rPr>
            </w:pPr>
          </w:p>
          <w:p w14:paraId="7702D31B" w14:textId="77777777" w:rsidR="00EF18EC" w:rsidRDefault="00EF18EC" w:rsidP="00AB4387">
            <w:pPr>
              <w:pStyle w:val="a3"/>
              <w:rPr>
                <w:rFonts w:ascii="ＭＳ ゴシック" w:eastAsia="ＭＳ ゴシック" w:hAnsi="ＭＳ ゴシック"/>
                <w:color w:val="auto"/>
              </w:rPr>
            </w:pPr>
          </w:p>
        </w:tc>
      </w:tr>
    </w:tbl>
    <w:p w14:paraId="6C7846A9" w14:textId="77777777" w:rsidR="00042858" w:rsidRDefault="00042858" w:rsidP="00EF18EC">
      <w:pPr>
        <w:rPr>
          <w:b/>
          <w:bCs/>
          <w:sz w:val="28"/>
          <w:szCs w:val="28"/>
        </w:rPr>
      </w:pPr>
    </w:p>
    <w:p w14:paraId="5D3BBCBA" w14:textId="77777777" w:rsidR="00EF18EC" w:rsidRDefault="00EF18EC" w:rsidP="00EF18EC">
      <w:r>
        <w:rPr>
          <w:rFonts w:hint="eastAsia"/>
          <w:b/>
          <w:bCs/>
          <w:sz w:val="28"/>
          <w:szCs w:val="28"/>
        </w:rPr>
        <w:t>５．廃棄物処理法関係（回答担当者名：　　　　）</w:t>
      </w:r>
    </w:p>
    <w:p w14:paraId="57C404CF" w14:textId="77777777" w:rsidR="00EF18EC" w:rsidRDefault="00EF18EC" w:rsidP="00EF18EC">
      <w:r>
        <w:rPr>
          <w:rFonts w:hint="eastAsia"/>
        </w:rPr>
        <w:t>①廃棄物の発生状況について</w:t>
      </w:r>
    </w:p>
    <w:p w14:paraId="15F95FDB" w14:textId="77777777" w:rsidR="00CF750A" w:rsidRDefault="00295B3F" w:rsidP="00EF18EC">
      <w:r>
        <w:rPr>
          <w:rFonts w:hint="eastAsia"/>
        </w:rPr>
        <w:t xml:space="preserve">　</w:t>
      </w:r>
      <w:r w:rsidR="00155AC1" w:rsidRPr="00155AC1">
        <w:rPr>
          <w:rFonts w:hint="eastAsia"/>
        </w:rPr>
        <w:t>事業者が産業廃棄物の処理を委託する際に必要な産業廃棄物管理票（マニフェスト）の交付</w:t>
      </w:r>
      <w:r w:rsidR="00155AC1">
        <w:rPr>
          <w:rFonts w:hint="eastAsia"/>
        </w:rPr>
        <w:t>状況については、</w:t>
      </w:r>
      <w:r w:rsidR="00155AC1" w:rsidRPr="00155AC1">
        <w:rPr>
          <w:rFonts w:hint="eastAsia"/>
        </w:rPr>
        <w:t>県知事への報告が必要</w:t>
      </w:r>
      <w:r w:rsidR="00155AC1">
        <w:rPr>
          <w:rFonts w:hint="eastAsia"/>
        </w:rPr>
        <w:t>です</w:t>
      </w:r>
      <w:r w:rsidR="00155AC1" w:rsidRPr="00155AC1">
        <w:rPr>
          <w:rFonts w:hint="eastAsia"/>
        </w:rPr>
        <w:t>。</w:t>
      </w:r>
      <w:r w:rsidR="00155AC1">
        <w:rPr>
          <w:rFonts w:hint="eastAsia"/>
        </w:rPr>
        <w:t>ついては、</w:t>
      </w:r>
      <w:r w:rsidR="008F417D">
        <w:rPr>
          <w:rFonts w:hint="eastAsia"/>
        </w:rPr>
        <w:t>前</w:t>
      </w:r>
      <w:r>
        <w:rPr>
          <w:rFonts w:hint="eastAsia"/>
        </w:rPr>
        <w:t>年度分実績の記載された産業廃棄物管理票交付等状況報告書の写しを提出してください。未提出の場合は以下にその理由を記載してください</w:t>
      </w:r>
    </w:p>
    <w:p w14:paraId="1ADF0231" w14:textId="77777777" w:rsidR="009E5474" w:rsidRDefault="00295B3F" w:rsidP="00EF18EC">
      <w:r>
        <w:rPr>
          <w:rFonts w:hint="eastAsia"/>
        </w:rPr>
        <w:t>（例：</w:t>
      </w:r>
      <w:r>
        <w:rPr>
          <w:rFonts w:hint="eastAsia"/>
        </w:rPr>
        <w:t>1</w:t>
      </w:r>
      <w:r>
        <w:rPr>
          <w:rFonts w:hint="eastAsia"/>
        </w:rPr>
        <w:t>年間産業廃棄物の搬出がなかったため</w:t>
      </w:r>
      <w:r w:rsidR="008F417D">
        <w:rPr>
          <w:rFonts w:hint="eastAsia"/>
        </w:rPr>
        <w:t>。電子マニフェストを利用したため</w:t>
      </w:r>
      <w:r>
        <w:rPr>
          <w:rFonts w:hint="eastAsia"/>
        </w:rPr>
        <w:t>）。</w:t>
      </w:r>
    </w:p>
    <w:p w14:paraId="7863DD07" w14:textId="77777777" w:rsidR="00AC679A" w:rsidRPr="00AC679A" w:rsidRDefault="00AC679A" w:rsidP="00EF18EC">
      <w:r>
        <w:rPr>
          <w:rFonts w:hint="eastAsia"/>
        </w:rPr>
        <w:t xml:space="preserve">　（理由：　　　　　　　　　　　　　　　　　　　　　　　　　　　　　　　　　　　　　　　　　）</w:t>
      </w:r>
    </w:p>
    <w:p w14:paraId="2A233D78" w14:textId="77777777" w:rsidR="00947F89" w:rsidRDefault="00947F89" w:rsidP="00EF18EC"/>
    <w:p w14:paraId="24F9FC09" w14:textId="77777777" w:rsidR="00EF18EC" w:rsidRDefault="003A0700" w:rsidP="00EF18EC">
      <w:r>
        <w:rPr>
          <w:rFonts w:hint="eastAsia"/>
        </w:rPr>
        <w:t>②</w:t>
      </w:r>
      <w:r w:rsidR="00E07096">
        <w:rPr>
          <w:rFonts w:hint="eastAsia"/>
        </w:rPr>
        <w:t>PCB</w:t>
      </w:r>
      <w:r w:rsidR="00E07096">
        <w:rPr>
          <w:rFonts w:hint="eastAsia"/>
        </w:rPr>
        <w:t>廃棄物について</w:t>
      </w:r>
    </w:p>
    <w:p w14:paraId="2546BE23" w14:textId="7A3E6B16" w:rsidR="00E07096" w:rsidRDefault="00E07096" w:rsidP="00EF18EC">
      <w:r>
        <w:rPr>
          <w:rFonts w:hint="eastAsia"/>
        </w:rPr>
        <w:t xml:space="preserve">　</w:t>
      </w:r>
      <w:r>
        <w:rPr>
          <w:rFonts w:hint="eastAsia"/>
        </w:rPr>
        <w:t>PCB</w:t>
      </w:r>
      <w:r>
        <w:rPr>
          <w:rFonts w:hint="eastAsia"/>
        </w:rPr>
        <w:t>廃棄物の保管の有無　：　（　高濃度　　　低濃度　　　保管無し　）</w:t>
      </w:r>
    </w:p>
    <w:p w14:paraId="479F3396" w14:textId="418AE06D" w:rsidR="005E70DC" w:rsidRDefault="005E70DC" w:rsidP="00EF18EC"/>
    <w:p w14:paraId="0781E08F" w14:textId="77777777" w:rsidR="005E70DC" w:rsidRPr="00537F5E" w:rsidRDefault="005E70DC" w:rsidP="00EF18EC">
      <w:r w:rsidRPr="00537F5E">
        <w:rPr>
          <w:rFonts w:hint="eastAsia"/>
        </w:rPr>
        <w:t>➂事業系一般廃棄物について</w:t>
      </w:r>
    </w:p>
    <w:p w14:paraId="521A57F7" w14:textId="0929A2DF" w:rsidR="00C842AF" w:rsidRPr="00537F5E" w:rsidRDefault="00C842AF" w:rsidP="00C842AF">
      <w:pPr>
        <w:ind w:firstLineChars="100" w:firstLine="210"/>
      </w:pPr>
      <w:r w:rsidRPr="00537F5E">
        <w:rPr>
          <w:rFonts w:hint="eastAsia"/>
        </w:rPr>
        <w:t>・</w:t>
      </w:r>
      <w:r w:rsidR="005E70DC" w:rsidRPr="00537F5E">
        <w:rPr>
          <w:rFonts w:hint="eastAsia"/>
        </w:rPr>
        <w:t>年間発生量</w:t>
      </w:r>
      <w:r w:rsidRPr="00537F5E">
        <w:rPr>
          <w:rFonts w:hint="eastAsia"/>
        </w:rPr>
        <w:t xml:space="preserve">　　　</w:t>
      </w:r>
      <w:r w:rsidR="005E70DC" w:rsidRPr="00537F5E">
        <w:rPr>
          <w:rFonts w:hint="eastAsia"/>
        </w:rPr>
        <w:t xml:space="preserve">（　　　　　</w:t>
      </w:r>
      <w:r w:rsidRPr="00537F5E">
        <w:rPr>
          <w:rFonts w:hint="eastAsia"/>
        </w:rPr>
        <w:t xml:space="preserve">　　　　　　　　　　　</w:t>
      </w:r>
      <w:r w:rsidR="005E70DC" w:rsidRPr="00537F5E">
        <w:rPr>
          <w:rFonts w:hint="eastAsia"/>
        </w:rPr>
        <w:t xml:space="preserve">　</w:t>
      </w:r>
      <w:r w:rsidR="005E70DC" w:rsidRPr="00537F5E">
        <w:rPr>
          <w:rFonts w:hint="eastAsia"/>
        </w:rPr>
        <w:t>kg</w:t>
      </w:r>
      <w:r w:rsidR="005E70DC" w:rsidRPr="00537F5E">
        <w:rPr>
          <w:rFonts w:hint="eastAsia"/>
        </w:rPr>
        <w:t>）</w:t>
      </w:r>
    </w:p>
    <w:p w14:paraId="07D094C3" w14:textId="2B1E2CFF" w:rsidR="005E70DC" w:rsidRPr="00537F5E" w:rsidRDefault="00C842AF" w:rsidP="00C842AF">
      <w:pPr>
        <w:ind w:firstLineChars="100" w:firstLine="210"/>
      </w:pPr>
      <w:r w:rsidRPr="00537F5E">
        <w:rPr>
          <w:rFonts w:hint="eastAsia"/>
        </w:rPr>
        <w:t>・</w:t>
      </w:r>
      <w:r w:rsidR="005E70DC" w:rsidRPr="00537F5E">
        <w:rPr>
          <w:rFonts w:hint="eastAsia"/>
        </w:rPr>
        <w:t xml:space="preserve">収集運搬・処分先（　　　　</w:t>
      </w:r>
      <w:r w:rsidRPr="00537F5E">
        <w:rPr>
          <w:rFonts w:hint="eastAsia"/>
        </w:rPr>
        <w:t xml:space="preserve">　　　　　　　　　</w:t>
      </w:r>
      <w:r w:rsidR="005E70DC" w:rsidRPr="00537F5E">
        <w:rPr>
          <w:rFonts w:hint="eastAsia"/>
        </w:rPr>
        <w:t xml:space="preserve">　　　　　）</w:t>
      </w:r>
    </w:p>
    <w:p w14:paraId="25F90887" w14:textId="77777777" w:rsidR="00E07096" w:rsidRDefault="00E07096" w:rsidP="00EF18EC"/>
    <w:p w14:paraId="5DC8E547" w14:textId="77777777" w:rsidR="00E07096" w:rsidRDefault="009E5474" w:rsidP="00EF18EC">
      <w:r>
        <w:rPr>
          <w:rFonts w:hint="eastAsia"/>
          <w:b/>
          <w:bCs/>
          <w:sz w:val="28"/>
          <w:szCs w:val="28"/>
        </w:rPr>
        <w:t>６．その他</w:t>
      </w:r>
      <w:r w:rsidR="006E276E">
        <w:rPr>
          <w:rFonts w:hint="eastAsia"/>
          <w:b/>
          <w:bCs/>
          <w:sz w:val="28"/>
          <w:szCs w:val="28"/>
        </w:rPr>
        <w:t>環境法令の遵守について</w:t>
      </w:r>
      <w:r>
        <w:rPr>
          <w:rFonts w:hint="eastAsia"/>
          <w:b/>
          <w:bCs/>
          <w:sz w:val="28"/>
          <w:szCs w:val="28"/>
        </w:rPr>
        <w:t>（回答担当者名：　　　　）</w:t>
      </w:r>
    </w:p>
    <w:p w14:paraId="7F10C482" w14:textId="77777777" w:rsidR="00E07096" w:rsidRPr="009E5474" w:rsidRDefault="009E5474" w:rsidP="00EF18EC">
      <w:r>
        <w:rPr>
          <w:rFonts w:hint="eastAsia"/>
        </w:rPr>
        <w:t>①フロン排出抑制法について</w:t>
      </w:r>
    </w:p>
    <w:p w14:paraId="414FA8C3" w14:textId="36134FF0" w:rsidR="000073F7" w:rsidRDefault="009E5474" w:rsidP="00EF18EC">
      <w:r>
        <w:rPr>
          <w:rFonts w:hint="eastAsia"/>
        </w:rPr>
        <w:t xml:space="preserve">　第一種特定製品（業務用の空調・冷蔵・冷凍機器）を保有している場合は、</w:t>
      </w:r>
      <w:r>
        <w:rPr>
          <w:rFonts w:hint="eastAsia"/>
        </w:rPr>
        <w:t>3</w:t>
      </w:r>
      <w:r>
        <w:rPr>
          <w:rFonts w:hint="eastAsia"/>
        </w:rPr>
        <w:t>か月に</w:t>
      </w:r>
      <w:r>
        <w:rPr>
          <w:rFonts w:hint="eastAsia"/>
        </w:rPr>
        <w:t>1</w:t>
      </w:r>
      <w:r>
        <w:rPr>
          <w:rFonts w:hint="eastAsia"/>
        </w:rPr>
        <w:t>回以上の頻度で簡易点検を実施する必要があります。</w:t>
      </w:r>
      <w:r w:rsidR="000073F7">
        <w:rPr>
          <w:rFonts w:hint="eastAsia"/>
        </w:rPr>
        <w:t>設置されている第一種特定製品の台数を以下に記載し、</w:t>
      </w:r>
      <w:r w:rsidRPr="00275B36">
        <w:rPr>
          <w:rFonts w:hint="eastAsia"/>
          <w:u w:val="single"/>
        </w:rPr>
        <w:t>代表的な機器の点検記録</w:t>
      </w:r>
      <w:r w:rsidRPr="00275B36">
        <w:rPr>
          <w:rFonts w:hint="eastAsia"/>
        </w:rPr>
        <w:t>を提出してください。</w:t>
      </w:r>
    </w:p>
    <w:tbl>
      <w:tblPr>
        <w:tblStyle w:val="a7"/>
        <w:tblW w:w="0" w:type="auto"/>
        <w:jc w:val="center"/>
        <w:tblLook w:val="04A0" w:firstRow="1" w:lastRow="0" w:firstColumn="1" w:lastColumn="0" w:noHBand="0" w:noVBand="1"/>
      </w:tblPr>
      <w:tblGrid>
        <w:gridCol w:w="2434"/>
        <w:gridCol w:w="2434"/>
        <w:gridCol w:w="2434"/>
        <w:gridCol w:w="2434"/>
      </w:tblGrid>
      <w:tr w:rsidR="0037163E" w14:paraId="5C4FECDF" w14:textId="77777777" w:rsidTr="00477C80">
        <w:trPr>
          <w:trHeight w:val="461"/>
          <w:jc w:val="center"/>
        </w:trPr>
        <w:tc>
          <w:tcPr>
            <w:tcW w:w="2434" w:type="dxa"/>
            <w:tcBorders>
              <w:bottom w:val="double" w:sz="4" w:space="0" w:color="auto"/>
              <w:right w:val="double" w:sz="4" w:space="0" w:color="auto"/>
            </w:tcBorders>
            <w:vAlign w:val="center"/>
          </w:tcPr>
          <w:p w14:paraId="29140060" w14:textId="0E475F3C" w:rsidR="0037163E" w:rsidRPr="00537F5E" w:rsidRDefault="0037163E" w:rsidP="0037163E">
            <w:pPr>
              <w:jc w:val="center"/>
            </w:pPr>
            <w:r w:rsidRPr="00537F5E">
              <w:rPr>
                <w:rFonts w:hint="eastAsia"/>
              </w:rPr>
              <w:t>原動機の出力</w:t>
            </w:r>
          </w:p>
        </w:tc>
        <w:tc>
          <w:tcPr>
            <w:tcW w:w="2434" w:type="dxa"/>
            <w:tcBorders>
              <w:left w:val="double" w:sz="4" w:space="0" w:color="auto"/>
              <w:bottom w:val="double" w:sz="4" w:space="0" w:color="auto"/>
            </w:tcBorders>
            <w:vAlign w:val="center"/>
          </w:tcPr>
          <w:p w14:paraId="7F5F1CCB" w14:textId="538D344F" w:rsidR="0037163E" w:rsidRPr="00537F5E" w:rsidRDefault="0037163E" w:rsidP="0037163E">
            <w:pPr>
              <w:jc w:val="center"/>
            </w:pPr>
            <w:r w:rsidRPr="00537F5E">
              <w:rPr>
                <w:rFonts w:hint="eastAsia"/>
              </w:rPr>
              <w:t>7</w:t>
            </w:r>
            <w:r w:rsidRPr="00537F5E">
              <w:t>.5kW</w:t>
            </w:r>
            <w:r w:rsidRPr="00537F5E">
              <w:rPr>
                <w:rFonts w:hint="eastAsia"/>
              </w:rPr>
              <w:t>未満</w:t>
            </w:r>
          </w:p>
        </w:tc>
        <w:tc>
          <w:tcPr>
            <w:tcW w:w="2434" w:type="dxa"/>
            <w:tcBorders>
              <w:bottom w:val="double" w:sz="4" w:space="0" w:color="auto"/>
            </w:tcBorders>
            <w:vAlign w:val="center"/>
          </w:tcPr>
          <w:p w14:paraId="7EE0813E" w14:textId="6D78BC5A" w:rsidR="0037163E" w:rsidRPr="00537F5E" w:rsidRDefault="0037163E" w:rsidP="0037163E">
            <w:pPr>
              <w:jc w:val="center"/>
            </w:pPr>
            <w:r w:rsidRPr="00537F5E">
              <w:rPr>
                <w:rFonts w:hint="eastAsia"/>
              </w:rPr>
              <w:t>7</w:t>
            </w:r>
            <w:r w:rsidRPr="00537F5E">
              <w:t>.5kW</w:t>
            </w:r>
            <w:r w:rsidRPr="00537F5E">
              <w:rPr>
                <w:rFonts w:hint="eastAsia"/>
              </w:rPr>
              <w:t>以上</w:t>
            </w:r>
            <w:r w:rsidRPr="00537F5E">
              <w:rPr>
                <w:rFonts w:hint="eastAsia"/>
              </w:rPr>
              <w:t>50k</w:t>
            </w:r>
            <w:r w:rsidRPr="00537F5E">
              <w:t>W</w:t>
            </w:r>
            <w:r w:rsidRPr="00537F5E">
              <w:rPr>
                <w:rFonts w:hint="eastAsia"/>
              </w:rPr>
              <w:t>未満</w:t>
            </w:r>
          </w:p>
        </w:tc>
        <w:tc>
          <w:tcPr>
            <w:tcW w:w="2434" w:type="dxa"/>
            <w:tcBorders>
              <w:bottom w:val="double" w:sz="4" w:space="0" w:color="auto"/>
            </w:tcBorders>
            <w:vAlign w:val="center"/>
          </w:tcPr>
          <w:p w14:paraId="05CB1E24" w14:textId="4652D5DF" w:rsidR="0037163E" w:rsidRPr="00537F5E" w:rsidRDefault="0037163E" w:rsidP="0037163E">
            <w:pPr>
              <w:jc w:val="center"/>
            </w:pPr>
            <w:r w:rsidRPr="00537F5E">
              <w:rPr>
                <w:rFonts w:hint="eastAsia"/>
              </w:rPr>
              <w:t>50k</w:t>
            </w:r>
            <w:r w:rsidRPr="00537F5E">
              <w:t>W</w:t>
            </w:r>
            <w:r w:rsidRPr="00537F5E">
              <w:rPr>
                <w:rFonts w:hint="eastAsia"/>
              </w:rPr>
              <w:t>以上</w:t>
            </w:r>
          </w:p>
        </w:tc>
      </w:tr>
      <w:tr w:rsidR="0037163E" w14:paraId="685104C2" w14:textId="77777777" w:rsidTr="00477C80">
        <w:trPr>
          <w:trHeight w:val="461"/>
          <w:jc w:val="center"/>
        </w:trPr>
        <w:tc>
          <w:tcPr>
            <w:tcW w:w="2434" w:type="dxa"/>
            <w:tcBorders>
              <w:top w:val="double" w:sz="4" w:space="0" w:color="auto"/>
              <w:right w:val="double" w:sz="4" w:space="0" w:color="auto"/>
            </w:tcBorders>
            <w:vAlign w:val="center"/>
          </w:tcPr>
          <w:p w14:paraId="013EFDC8" w14:textId="3D51B537" w:rsidR="0037163E" w:rsidRPr="00537F5E" w:rsidRDefault="0037163E" w:rsidP="0037163E">
            <w:pPr>
              <w:jc w:val="center"/>
            </w:pPr>
            <w:r w:rsidRPr="00537F5E">
              <w:rPr>
                <w:rFonts w:hint="eastAsia"/>
              </w:rPr>
              <w:t>空調機器</w:t>
            </w:r>
          </w:p>
        </w:tc>
        <w:tc>
          <w:tcPr>
            <w:tcW w:w="2434" w:type="dxa"/>
            <w:tcBorders>
              <w:top w:val="double" w:sz="4" w:space="0" w:color="auto"/>
              <w:left w:val="double" w:sz="4" w:space="0" w:color="auto"/>
            </w:tcBorders>
            <w:vAlign w:val="center"/>
          </w:tcPr>
          <w:p w14:paraId="689AA22B" w14:textId="77777777" w:rsidR="0037163E" w:rsidRPr="00537F5E" w:rsidRDefault="0037163E" w:rsidP="0037163E">
            <w:pPr>
              <w:jc w:val="center"/>
            </w:pPr>
          </w:p>
        </w:tc>
        <w:tc>
          <w:tcPr>
            <w:tcW w:w="2434" w:type="dxa"/>
            <w:tcBorders>
              <w:top w:val="double" w:sz="4" w:space="0" w:color="auto"/>
            </w:tcBorders>
            <w:vAlign w:val="center"/>
          </w:tcPr>
          <w:p w14:paraId="0F4C3486" w14:textId="77777777" w:rsidR="0037163E" w:rsidRPr="00537F5E" w:rsidRDefault="0037163E" w:rsidP="0037163E">
            <w:pPr>
              <w:jc w:val="center"/>
            </w:pPr>
          </w:p>
        </w:tc>
        <w:tc>
          <w:tcPr>
            <w:tcW w:w="2434" w:type="dxa"/>
            <w:tcBorders>
              <w:top w:val="double" w:sz="4" w:space="0" w:color="auto"/>
            </w:tcBorders>
            <w:vAlign w:val="center"/>
          </w:tcPr>
          <w:p w14:paraId="7987C301" w14:textId="77777777" w:rsidR="0037163E" w:rsidRPr="00537F5E" w:rsidRDefault="0037163E" w:rsidP="0037163E">
            <w:pPr>
              <w:jc w:val="center"/>
            </w:pPr>
          </w:p>
        </w:tc>
      </w:tr>
      <w:tr w:rsidR="0037163E" w14:paraId="41151EA1" w14:textId="77777777" w:rsidTr="00477C80">
        <w:trPr>
          <w:trHeight w:val="461"/>
          <w:jc w:val="center"/>
        </w:trPr>
        <w:tc>
          <w:tcPr>
            <w:tcW w:w="2434" w:type="dxa"/>
            <w:tcBorders>
              <w:right w:val="double" w:sz="4" w:space="0" w:color="auto"/>
            </w:tcBorders>
            <w:vAlign w:val="center"/>
          </w:tcPr>
          <w:p w14:paraId="07306903" w14:textId="53D6AA3C" w:rsidR="0037163E" w:rsidRPr="00537F5E" w:rsidRDefault="0037163E" w:rsidP="0037163E">
            <w:pPr>
              <w:jc w:val="center"/>
            </w:pPr>
            <w:r w:rsidRPr="00537F5E">
              <w:rPr>
                <w:rFonts w:hint="eastAsia"/>
              </w:rPr>
              <w:t>冷蔵機器・冷凍機器</w:t>
            </w:r>
          </w:p>
        </w:tc>
        <w:tc>
          <w:tcPr>
            <w:tcW w:w="2434" w:type="dxa"/>
            <w:tcBorders>
              <w:left w:val="double" w:sz="4" w:space="0" w:color="auto"/>
            </w:tcBorders>
            <w:vAlign w:val="center"/>
          </w:tcPr>
          <w:p w14:paraId="67394618" w14:textId="77777777" w:rsidR="0037163E" w:rsidRPr="00537F5E" w:rsidRDefault="0037163E" w:rsidP="0037163E">
            <w:pPr>
              <w:jc w:val="center"/>
            </w:pPr>
          </w:p>
        </w:tc>
        <w:tc>
          <w:tcPr>
            <w:tcW w:w="4868" w:type="dxa"/>
            <w:gridSpan w:val="2"/>
            <w:vAlign w:val="center"/>
          </w:tcPr>
          <w:p w14:paraId="72B5BCB3" w14:textId="77777777" w:rsidR="0037163E" w:rsidRPr="00537F5E" w:rsidRDefault="0037163E" w:rsidP="0037163E">
            <w:pPr>
              <w:jc w:val="center"/>
            </w:pPr>
          </w:p>
        </w:tc>
      </w:tr>
    </w:tbl>
    <w:p w14:paraId="280A0C4B" w14:textId="1B22AB77" w:rsidR="00E07096" w:rsidRDefault="000073F7" w:rsidP="000073F7">
      <w:pPr>
        <w:ind w:firstLineChars="100" w:firstLine="210"/>
      </w:pPr>
      <w:r>
        <w:rPr>
          <w:rFonts w:hint="eastAsia"/>
        </w:rPr>
        <w:t xml:space="preserve">第一種特定製品数：　</w:t>
      </w:r>
      <w:r w:rsidR="0043581B">
        <w:rPr>
          <w:rFonts w:hint="eastAsia"/>
        </w:rPr>
        <w:t>（</w:t>
      </w:r>
      <w:r>
        <w:rPr>
          <w:rFonts w:hint="eastAsia"/>
        </w:rPr>
        <w:t xml:space="preserve">　</w:t>
      </w:r>
      <w:r w:rsidR="0037163E" w:rsidRPr="00537F5E">
        <w:rPr>
          <w:rFonts w:hint="eastAsia"/>
        </w:rPr>
        <w:t>計</w:t>
      </w:r>
      <w:r w:rsidRPr="00537F5E">
        <w:rPr>
          <w:rFonts w:hint="eastAsia"/>
        </w:rPr>
        <w:t xml:space="preserve">　</w:t>
      </w:r>
      <w:r w:rsidR="0043581B">
        <w:rPr>
          <w:rFonts w:hint="eastAsia"/>
        </w:rPr>
        <w:t xml:space="preserve">　</w:t>
      </w:r>
      <w:r>
        <w:rPr>
          <w:rFonts w:hint="eastAsia"/>
        </w:rPr>
        <w:t xml:space="preserve">　　　　　台</w:t>
      </w:r>
      <w:r w:rsidR="0043581B">
        <w:rPr>
          <w:rFonts w:hint="eastAsia"/>
        </w:rPr>
        <w:t xml:space="preserve">　）</w:t>
      </w:r>
    </w:p>
    <w:p w14:paraId="24866FB7" w14:textId="77777777" w:rsidR="00E07096" w:rsidRPr="009E5474" w:rsidRDefault="009E5474" w:rsidP="00EF18EC">
      <w:r>
        <w:rPr>
          <w:rFonts w:hint="eastAsia"/>
        </w:rPr>
        <w:t>※参考：</w:t>
      </w:r>
      <w:r w:rsidR="00625A8E">
        <w:rPr>
          <w:rFonts w:hint="eastAsia"/>
        </w:rPr>
        <w:t>フロン排出抑制法</w:t>
      </w:r>
      <w:r>
        <w:rPr>
          <w:rFonts w:hint="eastAsia"/>
        </w:rPr>
        <w:t>パンフレット</w:t>
      </w:r>
    </w:p>
    <w:p w14:paraId="54788A7C" w14:textId="77777777" w:rsidR="00E07096" w:rsidRDefault="00E07096" w:rsidP="00EF18EC"/>
    <w:p w14:paraId="2F658A12" w14:textId="77777777" w:rsidR="009E5474" w:rsidRDefault="009E5474" w:rsidP="00EF18EC">
      <w:r>
        <w:rPr>
          <w:rFonts w:hint="eastAsia"/>
        </w:rPr>
        <w:t>②</w:t>
      </w:r>
      <w:r w:rsidR="00275B36">
        <w:rPr>
          <w:rFonts w:hint="eastAsia"/>
        </w:rPr>
        <w:t>公害防止管理者</w:t>
      </w:r>
      <w:r>
        <w:rPr>
          <w:rFonts w:hint="eastAsia"/>
        </w:rPr>
        <w:t>について</w:t>
      </w:r>
      <w:r w:rsidR="00275B36">
        <w:rPr>
          <w:rFonts w:hint="eastAsia"/>
        </w:rPr>
        <w:t>（</w:t>
      </w:r>
      <w:r w:rsidR="00275B36" w:rsidRPr="00275B36">
        <w:rPr>
          <w:rFonts w:hint="eastAsia"/>
        </w:rPr>
        <w:t>特定工場における公害防止組織の整備に関する法律第</w:t>
      </w:r>
      <w:r w:rsidR="00275B36" w:rsidRPr="00275B36">
        <w:rPr>
          <w:rFonts w:hint="eastAsia"/>
        </w:rPr>
        <w:t>3</w:t>
      </w:r>
      <w:r w:rsidR="00275B36">
        <w:rPr>
          <w:rFonts w:hint="eastAsia"/>
        </w:rPr>
        <w:t>条～</w:t>
      </w:r>
      <w:r w:rsidR="00275B36" w:rsidRPr="00275B36">
        <w:rPr>
          <w:rFonts w:hint="eastAsia"/>
        </w:rPr>
        <w:t>第</w:t>
      </w:r>
      <w:r w:rsidR="00275B36" w:rsidRPr="00275B36">
        <w:rPr>
          <w:rFonts w:hint="eastAsia"/>
        </w:rPr>
        <w:t>6</w:t>
      </w:r>
      <w:r w:rsidR="00275B36" w:rsidRPr="00275B36">
        <w:rPr>
          <w:rFonts w:hint="eastAsia"/>
        </w:rPr>
        <w:t>条</w:t>
      </w:r>
      <w:r w:rsidR="00275B36">
        <w:rPr>
          <w:rFonts w:hint="eastAsia"/>
        </w:rPr>
        <w:t>）</w:t>
      </w:r>
    </w:p>
    <w:p w14:paraId="656E91E7" w14:textId="77777777" w:rsidR="00E07096" w:rsidRDefault="009E5474" w:rsidP="00EF18EC">
      <w:r>
        <w:rPr>
          <w:rFonts w:hint="eastAsia"/>
        </w:rPr>
        <w:t xml:space="preserve">　公害防止管理者等の選任状況の変更の有無　：　あり　　なし</w:t>
      </w:r>
    </w:p>
    <w:p w14:paraId="5DE0420D" w14:textId="77777777" w:rsidR="009E5474" w:rsidRDefault="009E5474" w:rsidP="00EF18EC">
      <w:r>
        <w:rPr>
          <w:rFonts w:hint="eastAsia"/>
        </w:rPr>
        <w:t xml:space="preserve">　「あり」の場合はその内容：（　　　　　　　　　　　　　　　　　　　　　　　　　　　　　　　）</w:t>
      </w:r>
    </w:p>
    <w:p w14:paraId="7F52E594" w14:textId="77777777" w:rsidR="00042858" w:rsidRDefault="00042858" w:rsidP="00EF18EC"/>
    <w:p w14:paraId="2A3E5E72" w14:textId="77777777" w:rsidR="006E276E" w:rsidRDefault="006F44A7" w:rsidP="00EF18EC">
      <w:r>
        <w:rPr>
          <w:rFonts w:hint="eastAsia"/>
          <w:b/>
          <w:bCs/>
          <w:sz w:val="28"/>
          <w:szCs w:val="28"/>
        </w:rPr>
        <w:lastRenderedPageBreak/>
        <w:t>７</w:t>
      </w:r>
      <w:r w:rsidR="006E276E">
        <w:rPr>
          <w:rFonts w:hint="eastAsia"/>
          <w:b/>
          <w:bCs/>
          <w:sz w:val="28"/>
          <w:szCs w:val="28"/>
        </w:rPr>
        <w:t>．環境事故の未然防止について（回答担当者名：　　　　）</w:t>
      </w:r>
    </w:p>
    <w:p w14:paraId="35BA02AC" w14:textId="17325EB2" w:rsidR="00275B36" w:rsidRDefault="00275B36" w:rsidP="00EF18EC">
      <w:r>
        <w:rPr>
          <w:rFonts w:hint="eastAsia"/>
        </w:rPr>
        <w:t xml:space="preserve">　</w:t>
      </w:r>
      <w:r w:rsidRPr="00275B36">
        <w:rPr>
          <w:rFonts w:hint="eastAsia"/>
        </w:rPr>
        <w:t>近年、油や薬品の流出による水質</w:t>
      </w:r>
      <w:r w:rsidR="00AB4387">
        <w:rPr>
          <w:rFonts w:hint="eastAsia"/>
        </w:rPr>
        <w:t>事故が増加しています。原因は風水害、人為的要因、施設の老朽化等</w:t>
      </w:r>
      <w:r w:rsidRPr="00275B36">
        <w:rPr>
          <w:rFonts w:hint="eastAsia"/>
        </w:rPr>
        <w:t>多岐にわたり</w:t>
      </w:r>
      <w:r w:rsidR="00AB4387">
        <w:rPr>
          <w:rFonts w:hint="eastAsia"/>
        </w:rPr>
        <w:t>、</w:t>
      </w:r>
      <w:r w:rsidRPr="00275B36">
        <w:rPr>
          <w:rFonts w:hint="eastAsia"/>
        </w:rPr>
        <w:t>一度発生した事故を収束</w:t>
      </w:r>
      <w:r w:rsidR="00AB4387">
        <w:rPr>
          <w:rFonts w:hint="eastAsia"/>
        </w:rPr>
        <w:t>させるには多大な労力と費用が必要になることがあります。</w:t>
      </w:r>
      <w:r w:rsidR="00E26B2B">
        <w:rPr>
          <w:rFonts w:hint="eastAsia"/>
        </w:rPr>
        <w:t>例えば、貴事業場の</w:t>
      </w:r>
      <w:r w:rsidR="009E7DFA">
        <w:rPr>
          <w:rFonts w:hint="eastAsia"/>
        </w:rPr>
        <w:t>土地の</w:t>
      </w:r>
      <w:r w:rsidR="00E26B2B">
        <w:rPr>
          <w:rFonts w:hint="eastAsia"/>
        </w:rPr>
        <w:t>大雨時の浸水リスクは、○ｍです（</w:t>
      </w:r>
      <w:r w:rsidR="009E7DFA">
        <w:rPr>
          <w:rFonts w:hint="eastAsia"/>
        </w:rPr>
        <w:t>詳細は、地先の安全度マップを参照：</w:t>
      </w:r>
      <w:r w:rsidR="009E7DFA" w:rsidRPr="009E7DFA">
        <w:t>http</w:t>
      </w:r>
      <w:r w:rsidR="009E7DFA">
        <w:t>s</w:t>
      </w:r>
      <w:r w:rsidR="009E7DFA" w:rsidRPr="009E7DFA">
        <w:t>://www.pref.shiga.lg.jp/ippan/kendoseibi/kasenkoan/19581.html</w:t>
      </w:r>
      <w:r w:rsidR="00E26B2B">
        <w:rPr>
          <w:rFonts w:hint="eastAsia"/>
        </w:rPr>
        <w:t>）。</w:t>
      </w:r>
      <w:r w:rsidR="00AB4387">
        <w:rPr>
          <w:rFonts w:hint="eastAsia"/>
        </w:rPr>
        <w:t>水質事故による</w:t>
      </w:r>
      <w:r w:rsidRPr="00275B36">
        <w:rPr>
          <w:rFonts w:hint="eastAsia"/>
        </w:rPr>
        <w:t>被害を防ぐには、事前準備が非常に重要です。</w:t>
      </w:r>
      <w:r w:rsidR="00AB4387">
        <w:rPr>
          <w:rFonts w:hint="eastAsia"/>
        </w:rPr>
        <w:t>水質汚濁防止法では、漏洩した場合のリスクが大きい物質を指定物質として定め、事故発生時の応急措置の実施と行政への通報を義務付けています。まずは、指定物質の使用状況を確認し、</w:t>
      </w:r>
      <w:r w:rsidR="00AB4387" w:rsidRPr="00AB4387">
        <w:rPr>
          <w:rFonts w:hint="eastAsia"/>
          <w:u w:val="single"/>
        </w:rPr>
        <w:t>別紙</w:t>
      </w:r>
      <w:r w:rsidR="00AB4387" w:rsidRPr="00AB4387">
        <w:rPr>
          <w:rFonts w:hint="eastAsia"/>
          <w:u w:val="single"/>
        </w:rPr>
        <w:t>2</w:t>
      </w:r>
      <w:r w:rsidR="00AB4387" w:rsidRPr="00AB4387">
        <w:rPr>
          <w:rFonts w:hint="eastAsia"/>
          <w:u w:val="single"/>
        </w:rPr>
        <w:t>「水質汚濁防止法「事故時の措置」が必要な物質の使用状況チェックシート」</w:t>
      </w:r>
      <w:r w:rsidR="00AB4387">
        <w:rPr>
          <w:rFonts w:hint="eastAsia"/>
        </w:rPr>
        <w:t>を提出してください。また、事業場内で使用する物質に応じた環境事故（油漏れ、排水処理施設の異常等）の発生を想定し、各種対策（事故対応資材の準備、対応訓練の実施、緊急連絡体制や対応マニュアルの整備等）の実施を検討してください。</w:t>
      </w:r>
    </w:p>
    <w:p w14:paraId="3C05505C" w14:textId="77777777" w:rsidR="009E7DFA" w:rsidRDefault="00401B92" w:rsidP="00EF18EC">
      <w:pPr>
        <w:rPr>
          <w:sz w:val="18"/>
        </w:rPr>
      </w:pPr>
      <w:r w:rsidRPr="00401B92">
        <w:rPr>
          <w:rFonts w:hint="eastAsia"/>
          <w:sz w:val="18"/>
        </w:rPr>
        <w:t>※</w:t>
      </w:r>
      <w:r>
        <w:rPr>
          <w:rFonts w:hint="eastAsia"/>
          <w:sz w:val="18"/>
        </w:rPr>
        <w:t>大雨時の浸水リスクとは、</w:t>
      </w:r>
      <w:r w:rsidRPr="00401B92">
        <w:rPr>
          <w:rFonts w:hint="eastAsia"/>
          <w:sz w:val="18"/>
        </w:rPr>
        <w:t>200</w:t>
      </w:r>
      <w:r w:rsidRPr="00401B92">
        <w:rPr>
          <w:rFonts w:hint="eastAsia"/>
          <w:sz w:val="18"/>
        </w:rPr>
        <w:t>年に一度程度の降る雨（概ね</w:t>
      </w:r>
      <w:r w:rsidRPr="00401B92">
        <w:rPr>
          <w:rFonts w:hint="eastAsia"/>
          <w:sz w:val="18"/>
        </w:rPr>
        <w:t>1</w:t>
      </w:r>
      <w:r w:rsidRPr="00401B92">
        <w:rPr>
          <w:rFonts w:hint="eastAsia"/>
          <w:sz w:val="18"/>
        </w:rPr>
        <w:t>時間</w:t>
      </w:r>
      <w:r w:rsidRPr="00401B92">
        <w:rPr>
          <w:rFonts w:hint="eastAsia"/>
          <w:sz w:val="18"/>
        </w:rPr>
        <w:t>131mm</w:t>
      </w:r>
      <w:r w:rsidRPr="00401B92">
        <w:rPr>
          <w:rFonts w:hint="eastAsia"/>
          <w:sz w:val="18"/>
        </w:rPr>
        <w:t>）</w:t>
      </w:r>
      <w:r>
        <w:rPr>
          <w:rFonts w:hint="eastAsia"/>
          <w:sz w:val="18"/>
        </w:rPr>
        <w:t>を想定しています。</w:t>
      </w:r>
    </w:p>
    <w:p w14:paraId="32E8A507" w14:textId="77777777" w:rsidR="00401B92" w:rsidRDefault="00401B92" w:rsidP="00EF18EC"/>
    <w:p w14:paraId="220FBB96" w14:textId="77777777" w:rsidR="009E7DFA" w:rsidRDefault="009E7DFA" w:rsidP="009E7DFA">
      <w:pPr>
        <w:ind w:firstLineChars="100" w:firstLine="210"/>
      </w:pPr>
      <w:r>
        <w:rPr>
          <w:rFonts w:hint="eastAsia"/>
        </w:rPr>
        <w:t>環境事故の未然防止のための取組の実施状況について記載してください。</w:t>
      </w:r>
    </w:p>
    <w:p w14:paraId="509C2C41" w14:textId="77777777" w:rsidR="009E7DFA" w:rsidRDefault="009E7DFA" w:rsidP="009E7DFA">
      <w:pPr>
        <w:ind w:firstLineChars="100" w:firstLine="210"/>
      </w:pPr>
      <w:r>
        <w:rPr>
          <w:rFonts w:hint="eastAsia"/>
        </w:rPr>
        <w:t>・事故対応資材の準備　：　あり　　　なし</w:t>
      </w:r>
    </w:p>
    <w:p w14:paraId="125A8D63" w14:textId="77777777" w:rsidR="009E7DFA" w:rsidRDefault="009E7DFA" w:rsidP="009E7DFA">
      <w:pPr>
        <w:ind w:firstLineChars="100" w:firstLine="210"/>
      </w:pPr>
      <w:r>
        <w:rPr>
          <w:rFonts w:hint="eastAsia"/>
        </w:rPr>
        <w:t>・事故対応訓練の実施　：　あり　　　なし</w:t>
      </w:r>
    </w:p>
    <w:p w14:paraId="36EEC54A" w14:textId="77777777" w:rsidR="009E7DFA" w:rsidRDefault="009E7DFA" w:rsidP="009E7DFA">
      <w:pPr>
        <w:ind w:firstLineChars="100" w:firstLine="210"/>
      </w:pPr>
      <w:r>
        <w:rPr>
          <w:rFonts w:hint="eastAsia"/>
        </w:rPr>
        <w:t>・緊急連絡体制の整備　：　あり　　　なし</w:t>
      </w:r>
    </w:p>
    <w:p w14:paraId="011375D0" w14:textId="77777777" w:rsidR="001E4E66" w:rsidRDefault="009E7DFA" w:rsidP="009E7DFA">
      <w:pPr>
        <w:ind w:firstLineChars="100" w:firstLine="210"/>
      </w:pPr>
      <w:r>
        <w:rPr>
          <w:rFonts w:hint="eastAsia"/>
        </w:rPr>
        <w:t>・事故対応マニュアルの整備　：　あり　　　なし</w:t>
      </w:r>
    </w:p>
    <w:p w14:paraId="629B5C71" w14:textId="77777777" w:rsidR="009E7DFA" w:rsidRPr="001E4E66" w:rsidRDefault="009E7DFA" w:rsidP="009E7DFA"/>
    <w:p w14:paraId="7D363783" w14:textId="77777777" w:rsidR="001E4E66" w:rsidRDefault="006F44A7" w:rsidP="00EF18EC">
      <w:r>
        <w:rPr>
          <w:rFonts w:hint="eastAsia"/>
          <w:b/>
          <w:bCs/>
          <w:sz w:val="28"/>
          <w:szCs w:val="28"/>
        </w:rPr>
        <w:t>８</w:t>
      </w:r>
      <w:r w:rsidR="006E276E">
        <w:rPr>
          <w:rFonts w:hint="eastAsia"/>
          <w:b/>
          <w:bCs/>
          <w:sz w:val="28"/>
          <w:szCs w:val="28"/>
        </w:rPr>
        <w:t>．</w:t>
      </w:r>
      <w:r w:rsidR="006E276E">
        <w:rPr>
          <w:rFonts w:hint="eastAsia"/>
          <w:b/>
          <w:sz w:val="28"/>
        </w:rPr>
        <w:t>環境保全に資する取組について</w:t>
      </w:r>
      <w:r w:rsidR="006E276E">
        <w:rPr>
          <w:rFonts w:hint="eastAsia"/>
          <w:b/>
          <w:bCs/>
          <w:sz w:val="28"/>
          <w:szCs w:val="28"/>
        </w:rPr>
        <w:t>（回答担当者名：　　　　）</w:t>
      </w:r>
    </w:p>
    <w:p w14:paraId="23FC8771" w14:textId="77777777" w:rsidR="009E5474" w:rsidRDefault="006E276E" w:rsidP="006E276E">
      <w:pPr>
        <w:ind w:firstLineChars="100" w:firstLine="210"/>
      </w:pPr>
      <w:r w:rsidRPr="006E276E">
        <w:rPr>
          <w:rFonts w:hint="eastAsia"/>
        </w:rPr>
        <w:t>環境汚染事故の未然防止、</w:t>
      </w:r>
      <w:r w:rsidR="00E522C2" w:rsidRPr="003D3FBC">
        <w:rPr>
          <w:rFonts w:hint="eastAsia"/>
          <w:u w:val="single"/>
        </w:rPr>
        <w:t>カーボンオフセット等</w:t>
      </w:r>
      <w:r w:rsidR="00E522C2" w:rsidRPr="003D3FBC">
        <w:rPr>
          <w:rFonts w:hint="eastAsia"/>
          <w:u w:val="single"/>
        </w:rPr>
        <w:t>CO2</w:t>
      </w:r>
      <w:r w:rsidR="00E522C2" w:rsidRPr="003D3FBC">
        <w:rPr>
          <w:rFonts w:hint="eastAsia"/>
          <w:u w:val="single"/>
        </w:rPr>
        <w:t>排出削減の取組</w:t>
      </w:r>
      <w:r w:rsidR="00E522C2">
        <w:rPr>
          <w:rFonts w:hint="eastAsia"/>
        </w:rPr>
        <w:t>、</w:t>
      </w:r>
      <w:r w:rsidRPr="006E276E">
        <w:rPr>
          <w:rFonts w:hint="eastAsia"/>
        </w:rPr>
        <w:t>地球温暖化防止、化学物質の排出抑制等、貴工場・事業場で実施されている環境保全に資する取組があれば記入して下さい。（県内の各事業場における環境保全に関する取り組みの向上のため、取りまとめの上、他の事業場での取り組みの参考としていただけるよう、研修会等で紹介させていただく場合があります。（事業場名の公表は想定しておりません。））</w:t>
      </w:r>
    </w:p>
    <w:tbl>
      <w:tblPr>
        <w:tblStyle w:val="a7"/>
        <w:tblW w:w="0" w:type="auto"/>
        <w:tblLook w:val="04A0" w:firstRow="1" w:lastRow="0" w:firstColumn="1" w:lastColumn="0" w:noHBand="0" w:noVBand="1"/>
      </w:tblPr>
      <w:tblGrid>
        <w:gridCol w:w="9736"/>
      </w:tblGrid>
      <w:tr w:rsidR="006E276E" w:rsidRPr="006E276E" w14:paraId="4129CD4D" w14:textId="77777777" w:rsidTr="006E276E">
        <w:tc>
          <w:tcPr>
            <w:tcW w:w="9736" w:type="dxa"/>
          </w:tcPr>
          <w:p w14:paraId="29E4AE6D" w14:textId="77777777" w:rsidR="006E276E" w:rsidRPr="006E276E" w:rsidRDefault="006E276E" w:rsidP="006E276E">
            <w:pPr>
              <w:pStyle w:val="a3"/>
              <w:rPr>
                <w:rFonts w:asciiTheme="minorEastAsia" w:eastAsiaTheme="minorEastAsia" w:hAnsiTheme="minorEastAsia"/>
                <w:color w:val="auto"/>
              </w:rPr>
            </w:pPr>
            <w:r w:rsidRPr="006E276E">
              <w:rPr>
                <w:rFonts w:asciiTheme="minorEastAsia" w:eastAsiaTheme="minorEastAsia" w:hAnsiTheme="minorEastAsia" w:hint="eastAsia"/>
                <w:color w:val="auto"/>
              </w:rPr>
              <w:t>記入例：</w:t>
            </w:r>
            <w:r w:rsidRPr="006E276E">
              <w:rPr>
                <w:rFonts w:asciiTheme="minorEastAsia" w:eastAsiaTheme="minorEastAsia" w:hAnsiTheme="minorEastAsia" w:hint="eastAsia"/>
              </w:rPr>
              <w:t>太陽光発電の導入、</w:t>
            </w:r>
            <w:r>
              <w:rPr>
                <w:rFonts w:hint="eastAsia"/>
              </w:rPr>
              <w:t>法令よりも厳しい排水自主基準の設定、潤滑油配管を地下埋設から地上へ変更　等</w:t>
            </w:r>
          </w:p>
          <w:p w14:paraId="4504642A" w14:textId="77777777" w:rsidR="006E276E" w:rsidRDefault="006E276E" w:rsidP="006E276E">
            <w:pPr>
              <w:pStyle w:val="a3"/>
              <w:rPr>
                <w:rFonts w:asciiTheme="minorEastAsia" w:eastAsiaTheme="minorEastAsia" w:hAnsiTheme="minorEastAsia"/>
                <w:color w:val="auto"/>
              </w:rPr>
            </w:pPr>
          </w:p>
          <w:p w14:paraId="54836D8F" w14:textId="77777777" w:rsidR="006E276E" w:rsidRDefault="006E276E" w:rsidP="006E276E">
            <w:pPr>
              <w:pStyle w:val="a3"/>
              <w:rPr>
                <w:rFonts w:asciiTheme="minorEastAsia" w:eastAsiaTheme="minorEastAsia" w:hAnsiTheme="minorEastAsia"/>
                <w:color w:val="auto"/>
              </w:rPr>
            </w:pPr>
          </w:p>
          <w:p w14:paraId="510ED9AB" w14:textId="77777777" w:rsidR="006E276E" w:rsidRPr="006E276E" w:rsidRDefault="006E276E" w:rsidP="006E276E">
            <w:pPr>
              <w:pStyle w:val="a3"/>
              <w:rPr>
                <w:rFonts w:asciiTheme="minorEastAsia" w:eastAsiaTheme="minorEastAsia" w:hAnsiTheme="minorEastAsia"/>
                <w:color w:val="auto"/>
              </w:rPr>
            </w:pPr>
          </w:p>
          <w:p w14:paraId="41C16357" w14:textId="77777777" w:rsidR="006E276E" w:rsidRPr="006E276E" w:rsidRDefault="006E276E" w:rsidP="006E276E">
            <w:pPr>
              <w:pStyle w:val="a3"/>
              <w:rPr>
                <w:rFonts w:asciiTheme="minorEastAsia" w:eastAsiaTheme="minorEastAsia" w:hAnsiTheme="minorEastAsia"/>
                <w:color w:val="auto"/>
              </w:rPr>
            </w:pPr>
          </w:p>
          <w:p w14:paraId="330CE1DD" w14:textId="77777777" w:rsidR="006E276E" w:rsidRPr="006E276E" w:rsidRDefault="006E276E" w:rsidP="006E276E">
            <w:pPr>
              <w:pStyle w:val="a3"/>
              <w:rPr>
                <w:rFonts w:asciiTheme="minorEastAsia" w:eastAsiaTheme="minorEastAsia" w:hAnsiTheme="minorEastAsia"/>
                <w:color w:val="auto"/>
              </w:rPr>
            </w:pPr>
          </w:p>
          <w:p w14:paraId="1041AC49" w14:textId="77777777" w:rsidR="006E276E" w:rsidRPr="006E276E" w:rsidRDefault="006E276E" w:rsidP="006E276E">
            <w:pPr>
              <w:pStyle w:val="a3"/>
              <w:rPr>
                <w:rFonts w:asciiTheme="minorEastAsia" w:eastAsiaTheme="minorEastAsia" w:hAnsiTheme="minorEastAsia"/>
                <w:color w:val="auto"/>
              </w:rPr>
            </w:pPr>
          </w:p>
          <w:p w14:paraId="0A8F93E7" w14:textId="77777777" w:rsidR="006E276E" w:rsidRPr="006E276E" w:rsidRDefault="006E276E" w:rsidP="006E276E">
            <w:pPr>
              <w:pStyle w:val="a3"/>
              <w:rPr>
                <w:rFonts w:asciiTheme="minorEastAsia" w:eastAsiaTheme="minorEastAsia" w:hAnsiTheme="minorEastAsia"/>
                <w:color w:val="auto"/>
              </w:rPr>
            </w:pPr>
          </w:p>
        </w:tc>
      </w:tr>
    </w:tbl>
    <w:p w14:paraId="07D14CAC" w14:textId="77777777" w:rsidR="006E276E" w:rsidRPr="006E276E" w:rsidRDefault="006E276E" w:rsidP="00EF18EC"/>
    <w:p w14:paraId="03772626" w14:textId="77777777" w:rsidR="009E5474" w:rsidRPr="00AB4387" w:rsidRDefault="00275B36" w:rsidP="00AB4387">
      <w:pPr>
        <w:jc w:val="right"/>
        <w:rPr>
          <w:b/>
          <w:i/>
          <w:u w:val="single"/>
        </w:rPr>
      </w:pPr>
      <w:r w:rsidRPr="00AB4387">
        <w:rPr>
          <w:rFonts w:hint="eastAsia"/>
          <w:b/>
          <w:i/>
          <w:u w:val="single"/>
        </w:rPr>
        <w:t>本調査は以上です。ご回答ありがとうございました。</w:t>
      </w:r>
    </w:p>
    <w:p w14:paraId="0CFF341C" w14:textId="77777777" w:rsidR="00EF18EC" w:rsidRPr="00EF18EC" w:rsidRDefault="00EF18EC" w:rsidP="00EF18EC"/>
    <w:sectPr w:rsidR="00EF18EC" w:rsidRPr="00EF18EC" w:rsidSect="008F07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F606" w14:textId="77777777" w:rsidR="00EB47B1" w:rsidRDefault="00EB47B1" w:rsidP="006E276E">
      <w:r>
        <w:separator/>
      </w:r>
    </w:p>
  </w:endnote>
  <w:endnote w:type="continuationSeparator" w:id="0">
    <w:p w14:paraId="1B2F46B2" w14:textId="77777777" w:rsidR="00EB47B1" w:rsidRDefault="00EB47B1" w:rsidP="006E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1F59" w14:textId="77777777" w:rsidR="00EB47B1" w:rsidRDefault="00EB47B1" w:rsidP="006E276E">
      <w:r>
        <w:separator/>
      </w:r>
    </w:p>
  </w:footnote>
  <w:footnote w:type="continuationSeparator" w:id="0">
    <w:p w14:paraId="69EBAFF8" w14:textId="77777777" w:rsidR="00EB47B1" w:rsidRDefault="00EB47B1" w:rsidP="006E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300D"/>
    <w:multiLevelType w:val="hybridMultilevel"/>
    <w:tmpl w:val="7A9A04C2"/>
    <w:lvl w:ilvl="0" w:tplc="3F121FCA">
      <w:numFmt w:val="bullet"/>
      <w:lvlText w:val="○"/>
      <w:lvlJc w:val="left"/>
      <w:pPr>
        <w:tabs>
          <w:tab w:val="num" w:pos="360"/>
        </w:tabs>
        <w:ind w:left="360" w:hanging="360"/>
      </w:pPr>
      <w:rPr>
        <w:rFonts w:ascii="ＭＳ 明朝" w:eastAsia="ＭＳ 明朝" w:hAnsi="ＭＳ 明朝" w:cs="Times New Roman" w:hint="eastAsia"/>
      </w:rPr>
    </w:lvl>
    <w:lvl w:ilvl="1" w:tplc="C05E76AE">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A0"/>
    <w:rsid w:val="000073F7"/>
    <w:rsid w:val="00042858"/>
    <w:rsid w:val="000C6495"/>
    <w:rsid w:val="00126264"/>
    <w:rsid w:val="00155AC1"/>
    <w:rsid w:val="001E4E66"/>
    <w:rsid w:val="00275B36"/>
    <w:rsid w:val="00283E34"/>
    <w:rsid w:val="00295B3F"/>
    <w:rsid w:val="002B7EF6"/>
    <w:rsid w:val="0032080D"/>
    <w:rsid w:val="0037163E"/>
    <w:rsid w:val="00392735"/>
    <w:rsid w:val="003A0700"/>
    <w:rsid w:val="003D3FBC"/>
    <w:rsid w:val="00401B92"/>
    <w:rsid w:val="00425185"/>
    <w:rsid w:val="0043581B"/>
    <w:rsid w:val="00477C80"/>
    <w:rsid w:val="004B33A5"/>
    <w:rsid w:val="004F1D71"/>
    <w:rsid w:val="00537F5E"/>
    <w:rsid w:val="005B3584"/>
    <w:rsid w:val="005B6398"/>
    <w:rsid w:val="005E70DC"/>
    <w:rsid w:val="00625A8E"/>
    <w:rsid w:val="0063557C"/>
    <w:rsid w:val="0064703A"/>
    <w:rsid w:val="00675CB0"/>
    <w:rsid w:val="006E276E"/>
    <w:rsid w:val="006F44A7"/>
    <w:rsid w:val="00702BA8"/>
    <w:rsid w:val="007D5871"/>
    <w:rsid w:val="00816854"/>
    <w:rsid w:val="008F07A0"/>
    <w:rsid w:val="008F417D"/>
    <w:rsid w:val="00940A7D"/>
    <w:rsid w:val="00947F89"/>
    <w:rsid w:val="009E5474"/>
    <w:rsid w:val="009E7DFA"/>
    <w:rsid w:val="00AB4387"/>
    <w:rsid w:val="00AC679A"/>
    <w:rsid w:val="00AE37FE"/>
    <w:rsid w:val="00B73E12"/>
    <w:rsid w:val="00B91147"/>
    <w:rsid w:val="00C343A0"/>
    <w:rsid w:val="00C842AF"/>
    <w:rsid w:val="00C951F7"/>
    <w:rsid w:val="00CF750A"/>
    <w:rsid w:val="00DF0CD7"/>
    <w:rsid w:val="00E07096"/>
    <w:rsid w:val="00E26B2B"/>
    <w:rsid w:val="00E522C2"/>
    <w:rsid w:val="00E87B99"/>
    <w:rsid w:val="00EB47B1"/>
    <w:rsid w:val="00EF18EC"/>
    <w:rsid w:val="00FA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85A445"/>
  <w15:chartTrackingRefBased/>
  <w15:docId w15:val="{9E6D2990-6BDA-4F27-906A-30757C14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8EC"/>
    <w:pPr>
      <w:tabs>
        <w:tab w:val="center" w:pos="4252"/>
        <w:tab w:val="right" w:pos="8504"/>
      </w:tabs>
      <w:overflowPunct w:val="0"/>
      <w:adjustRightInd w:val="0"/>
      <w:snapToGrid w:val="0"/>
      <w:textAlignment w:val="baseline"/>
    </w:pPr>
    <w:rPr>
      <w:rFonts w:ascii="ＭＳ 明朝" w:eastAsia="ＭＳ 明朝" w:hAnsi="ＭＳ 明朝" w:cs="Times New Roman"/>
      <w:color w:val="000000"/>
      <w:kern w:val="0"/>
      <w:sz w:val="24"/>
      <w:szCs w:val="20"/>
    </w:rPr>
  </w:style>
  <w:style w:type="character" w:customStyle="1" w:styleId="a4">
    <w:name w:val="ヘッダー (文字)"/>
    <w:basedOn w:val="a0"/>
    <w:link w:val="a3"/>
    <w:rsid w:val="00EF18EC"/>
    <w:rPr>
      <w:rFonts w:ascii="ＭＳ 明朝" w:eastAsia="ＭＳ 明朝" w:hAnsi="ＭＳ 明朝" w:cs="Times New Roman"/>
      <w:color w:val="000000"/>
      <w:kern w:val="0"/>
      <w:sz w:val="24"/>
      <w:szCs w:val="20"/>
    </w:rPr>
  </w:style>
  <w:style w:type="paragraph" w:styleId="a5">
    <w:name w:val="Balloon Text"/>
    <w:basedOn w:val="a"/>
    <w:link w:val="a6"/>
    <w:uiPriority w:val="99"/>
    <w:semiHidden/>
    <w:unhideWhenUsed/>
    <w:rsid w:val="001E4E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4E66"/>
    <w:rPr>
      <w:rFonts w:asciiTheme="majorHAnsi" w:eastAsiaTheme="majorEastAsia" w:hAnsiTheme="majorHAnsi" w:cstheme="majorBidi"/>
      <w:sz w:val="18"/>
      <w:szCs w:val="18"/>
    </w:rPr>
  </w:style>
  <w:style w:type="table" w:styleId="a7">
    <w:name w:val="Table Grid"/>
    <w:basedOn w:val="a1"/>
    <w:uiPriority w:val="39"/>
    <w:rsid w:val="000C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E276E"/>
    <w:pPr>
      <w:tabs>
        <w:tab w:val="center" w:pos="4252"/>
        <w:tab w:val="right" w:pos="8504"/>
      </w:tabs>
      <w:snapToGrid w:val="0"/>
    </w:pPr>
  </w:style>
  <w:style w:type="character" w:customStyle="1" w:styleId="a9">
    <w:name w:val="フッター (文字)"/>
    <w:basedOn w:val="a0"/>
    <w:link w:val="a8"/>
    <w:uiPriority w:val="99"/>
    <w:rsid w:val="006E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6107-78C0-4052-8F05-F544B701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高啓</dc:creator>
  <cp:keywords/>
  <dc:description/>
  <cp:lastModifiedBy>木下　昂樹</cp:lastModifiedBy>
  <cp:revision>9</cp:revision>
  <cp:lastPrinted>2024-11-01T10:55:00Z</cp:lastPrinted>
  <dcterms:created xsi:type="dcterms:W3CDTF">2024-07-16T07:55:00Z</dcterms:created>
  <dcterms:modified xsi:type="dcterms:W3CDTF">2024-11-07T08:40:00Z</dcterms:modified>
</cp:coreProperties>
</file>