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A3A5" w14:textId="3AE6A672" w:rsidR="007112C8" w:rsidRDefault="007112C8">
      <w:r>
        <w:rPr>
          <w:rFonts w:hint="eastAsia"/>
        </w:rPr>
        <w:t>別紙様式１　別添１</w:t>
      </w:r>
    </w:p>
    <w:p w14:paraId="240DB65F" w14:textId="3D1A2ECE" w:rsidR="007112C8" w:rsidRDefault="007112C8"/>
    <w:p w14:paraId="30827BF0" w14:textId="35F800C3" w:rsidR="007112C8" w:rsidRPr="007112C8" w:rsidRDefault="007112C8" w:rsidP="007112C8">
      <w:pPr>
        <w:jc w:val="center"/>
        <w:rPr>
          <w:rFonts w:asciiTheme="majorEastAsia" w:eastAsiaTheme="majorEastAsia" w:hAnsiTheme="majorEastAsia"/>
        </w:rPr>
      </w:pPr>
      <w:r w:rsidRPr="007112C8">
        <w:rPr>
          <w:rFonts w:asciiTheme="majorEastAsia" w:eastAsiaTheme="majorEastAsia" w:hAnsiTheme="majorEastAsia" w:hint="eastAsia"/>
        </w:rPr>
        <w:t>事業実施計画（土地利用型）</w:t>
      </w:r>
    </w:p>
    <w:p w14:paraId="75D955A5" w14:textId="77777777" w:rsidR="007112C8" w:rsidRDefault="007112C8"/>
    <w:tbl>
      <w:tblPr>
        <w:tblStyle w:val="a3"/>
        <w:tblW w:w="8728" w:type="dxa"/>
        <w:tblLook w:val="04A0" w:firstRow="1" w:lastRow="0" w:firstColumn="1" w:lastColumn="0" w:noHBand="0" w:noVBand="1"/>
      </w:tblPr>
      <w:tblGrid>
        <w:gridCol w:w="2263"/>
        <w:gridCol w:w="1843"/>
        <w:gridCol w:w="4616"/>
        <w:gridCol w:w="6"/>
      </w:tblGrid>
      <w:tr w:rsidR="007112C8" w14:paraId="69C4E831" w14:textId="77777777" w:rsidTr="007112C8">
        <w:trPr>
          <w:gridAfter w:val="1"/>
          <w:wAfter w:w="6" w:type="dxa"/>
          <w:trHeight w:val="735"/>
        </w:trPr>
        <w:tc>
          <w:tcPr>
            <w:tcW w:w="2263" w:type="dxa"/>
            <w:vAlign w:val="center"/>
          </w:tcPr>
          <w:p w14:paraId="39584492" w14:textId="77777777" w:rsidR="007112C8" w:rsidRDefault="007112C8" w:rsidP="007112C8">
            <w:r>
              <w:rPr>
                <w:rFonts w:hint="eastAsia"/>
              </w:rPr>
              <w:t>事業実施主体名</w:t>
            </w:r>
          </w:p>
        </w:tc>
        <w:tc>
          <w:tcPr>
            <w:tcW w:w="6459" w:type="dxa"/>
            <w:gridSpan w:val="2"/>
            <w:vAlign w:val="center"/>
          </w:tcPr>
          <w:p w14:paraId="2E395D81" w14:textId="17ACB972" w:rsidR="007112C8" w:rsidRPr="007112C8" w:rsidRDefault="007112C8" w:rsidP="00F6331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7112C8" w14:paraId="32E6ADD2" w14:textId="77777777" w:rsidTr="007112C8">
        <w:trPr>
          <w:gridAfter w:val="1"/>
          <w:wAfter w:w="6" w:type="dxa"/>
          <w:trHeight w:val="735"/>
        </w:trPr>
        <w:tc>
          <w:tcPr>
            <w:tcW w:w="2263" w:type="dxa"/>
            <w:vAlign w:val="center"/>
          </w:tcPr>
          <w:p w14:paraId="76238D7B" w14:textId="6662E57B" w:rsidR="007112C8" w:rsidRDefault="007112C8" w:rsidP="007112C8">
            <w:r>
              <w:rPr>
                <w:rFonts w:hint="eastAsia"/>
              </w:rPr>
              <w:t>代表者氏名</w:t>
            </w:r>
          </w:p>
        </w:tc>
        <w:tc>
          <w:tcPr>
            <w:tcW w:w="6459" w:type="dxa"/>
            <w:gridSpan w:val="2"/>
            <w:vAlign w:val="center"/>
          </w:tcPr>
          <w:p w14:paraId="064F7FCE" w14:textId="5852FB7E" w:rsidR="007112C8" w:rsidRDefault="007112C8" w:rsidP="007112C8"/>
        </w:tc>
      </w:tr>
      <w:tr w:rsidR="007112C8" w14:paraId="6D96C6C0" w14:textId="77777777" w:rsidTr="00DA17BB">
        <w:trPr>
          <w:trHeight w:val="548"/>
        </w:trPr>
        <w:tc>
          <w:tcPr>
            <w:tcW w:w="4106" w:type="dxa"/>
            <w:gridSpan w:val="2"/>
          </w:tcPr>
          <w:p w14:paraId="437A72D9" w14:textId="77777777" w:rsidR="007112C8" w:rsidRPr="00BC7FD4" w:rsidRDefault="007112C8" w:rsidP="007112C8">
            <w:r w:rsidRPr="00BC7FD4">
              <w:rPr>
                <w:rFonts w:hint="eastAsia"/>
              </w:rPr>
              <w:t>農地を担う者として</w:t>
            </w:r>
          </w:p>
          <w:p w14:paraId="45A651DB" w14:textId="275ABBF7" w:rsidR="007112C8" w:rsidRPr="00BC7FD4" w:rsidRDefault="007112C8" w:rsidP="007112C8">
            <w:r w:rsidRPr="00BC7FD4">
              <w:rPr>
                <w:rFonts w:hint="eastAsia"/>
              </w:rPr>
              <w:t>位置付けられている地域計画</w:t>
            </w:r>
            <w:r w:rsidR="00DE6655" w:rsidRPr="00BC7FD4">
              <w:rPr>
                <w:rFonts w:hint="eastAsia"/>
              </w:rPr>
              <w:t>の地域名</w:t>
            </w:r>
          </w:p>
        </w:tc>
        <w:tc>
          <w:tcPr>
            <w:tcW w:w="4622" w:type="dxa"/>
            <w:gridSpan w:val="2"/>
          </w:tcPr>
          <w:p w14:paraId="515CA8A1" w14:textId="5416A3CC" w:rsidR="007112C8" w:rsidRPr="00BC7FD4" w:rsidRDefault="007112C8" w:rsidP="007112C8">
            <w:r w:rsidRPr="00DA17BB">
              <w:rPr>
                <w:rFonts w:hint="eastAsia"/>
                <w:b/>
                <w:bCs/>
                <w:u w:val="single"/>
              </w:rPr>
              <w:t>目標年度において</w:t>
            </w:r>
            <w:r w:rsidRPr="00BC7FD4">
              <w:rPr>
                <w:rFonts w:hint="eastAsia"/>
              </w:rPr>
              <w:t>農地を担う者として</w:t>
            </w:r>
          </w:p>
          <w:p w14:paraId="35789271" w14:textId="29DAFE00" w:rsidR="007112C8" w:rsidRPr="00BC7FD4" w:rsidRDefault="007112C8" w:rsidP="007112C8">
            <w:r w:rsidRPr="00BC7FD4">
              <w:rPr>
                <w:rFonts w:hint="eastAsia"/>
              </w:rPr>
              <w:t>位置付けられている見込みがある地域計画</w:t>
            </w:r>
            <w:r w:rsidR="00DE6655" w:rsidRPr="00BC7FD4">
              <w:rPr>
                <w:rFonts w:hint="eastAsia"/>
              </w:rPr>
              <w:t>の地域名</w:t>
            </w:r>
          </w:p>
        </w:tc>
      </w:tr>
      <w:tr w:rsidR="007112C8" w14:paraId="674BB0F5" w14:textId="77777777" w:rsidTr="00DA17BB">
        <w:trPr>
          <w:trHeight w:val="547"/>
        </w:trPr>
        <w:tc>
          <w:tcPr>
            <w:tcW w:w="4106" w:type="dxa"/>
            <w:gridSpan w:val="2"/>
          </w:tcPr>
          <w:p w14:paraId="66E48D15" w14:textId="77777777" w:rsidR="007112C8" w:rsidRDefault="007112C8" w:rsidP="007112C8"/>
          <w:p w14:paraId="0A3FAF28" w14:textId="77777777" w:rsidR="00BC7FD4" w:rsidRDefault="00BC7FD4" w:rsidP="007112C8"/>
          <w:p w14:paraId="68A2B929" w14:textId="69054547" w:rsidR="00BC7FD4" w:rsidRDefault="00BC7FD4" w:rsidP="007112C8"/>
        </w:tc>
        <w:tc>
          <w:tcPr>
            <w:tcW w:w="4622" w:type="dxa"/>
            <w:gridSpan w:val="2"/>
          </w:tcPr>
          <w:p w14:paraId="5646A89E" w14:textId="77777777" w:rsidR="007112C8" w:rsidRDefault="007112C8" w:rsidP="007112C8"/>
          <w:p w14:paraId="22880D1A" w14:textId="77777777" w:rsidR="00BC7FD4" w:rsidRDefault="00BC7FD4" w:rsidP="007112C8"/>
          <w:p w14:paraId="2FC658DC" w14:textId="6FBF8CC3" w:rsidR="00BC7FD4" w:rsidRPr="007112C8" w:rsidRDefault="00BC7FD4" w:rsidP="007112C8"/>
        </w:tc>
      </w:tr>
    </w:tbl>
    <w:p w14:paraId="1FFA2411" w14:textId="35A91D7C" w:rsidR="007112C8" w:rsidRDefault="007112C8"/>
    <w:p w14:paraId="33DCFFAE" w14:textId="77777777" w:rsidR="007112C8" w:rsidRDefault="007112C8"/>
    <w:p w14:paraId="5C08E588" w14:textId="307E442A" w:rsidR="007112C8" w:rsidRPr="007112C8" w:rsidRDefault="007112C8">
      <w:pPr>
        <w:rPr>
          <w:rFonts w:asciiTheme="majorEastAsia" w:eastAsiaTheme="majorEastAsia" w:hAnsiTheme="majorEastAsia"/>
        </w:rPr>
      </w:pPr>
      <w:r w:rsidRPr="007112C8">
        <w:rPr>
          <w:rFonts w:asciiTheme="majorEastAsia" w:eastAsiaTheme="majorEastAsia" w:hAnsiTheme="majorEastAsia" w:hint="eastAsia"/>
        </w:rPr>
        <w:t>１　事業計画</w:t>
      </w:r>
    </w:p>
    <w:p w14:paraId="7C48EB25" w14:textId="41076979" w:rsidR="007112C8" w:rsidRDefault="007112C8">
      <w:r w:rsidRPr="007112C8">
        <w:rPr>
          <w:rFonts w:asciiTheme="majorEastAsia" w:eastAsiaTheme="majorEastAsia" w:hAnsiTheme="majorEastAsia" w:hint="eastAsia"/>
        </w:rPr>
        <w:t>（１）面積</w:t>
      </w:r>
      <w:r>
        <w:rPr>
          <w:rFonts w:hint="eastAsia"/>
        </w:rPr>
        <w:t xml:space="preserve">　　　　　　　　　　　　　　　　　　　　　　　　　　　　　　（単位：</w:t>
      </w:r>
      <w:r>
        <w:rPr>
          <w:rFonts w:hint="eastAsia"/>
        </w:rPr>
        <w:t>h</w:t>
      </w:r>
      <w:r>
        <w:t>a</w:t>
      </w:r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112C8" w14:paraId="62AA2667" w14:textId="77777777" w:rsidTr="007112C8">
        <w:tc>
          <w:tcPr>
            <w:tcW w:w="2123" w:type="dxa"/>
            <w:vAlign w:val="center"/>
          </w:tcPr>
          <w:p w14:paraId="4A4822FB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現状</w:t>
            </w:r>
          </w:p>
          <w:p w14:paraId="524C09AB" w14:textId="23889851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６）</w:t>
            </w:r>
          </w:p>
        </w:tc>
        <w:tc>
          <w:tcPr>
            <w:tcW w:w="2123" w:type="dxa"/>
            <w:vAlign w:val="center"/>
          </w:tcPr>
          <w:p w14:paraId="5DF88EBC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１年度目</w:t>
            </w:r>
          </w:p>
          <w:p w14:paraId="4A1BBEF6" w14:textId="3A83664E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７）</w:t>
            </w:r>
          </w:p>
        </w:tc>
        <w:tc>
          <w:tcPr>
            <w:tcW w:w="2124" w:type="dxa"/>
            <w:vAlign w:val="center"/>
          </w:tcPr>
          <w:p w14:paraId="27852905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２年度目</w:t>
            </w:r>
          </w:p>
          <w:p w14:paraId="2579B50A" w14:textId="21893363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８）</w:t>
            </w:r>
          </w:p>
        </w:tc>
        <w:tc>
          <w:tcPr>
            <w:tcW w:w="2124" w:type="dxa"/>
            <w:vAlign w:val="center"/>
          </w:tcPr>
          <w:p w14:paraId="5911F8F8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目標年度</w:t>
            </w:r>
          </w:p>
          <w:p w14:paraId="49231A06" w14:textId="4CEA7186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９）</w:t>
            </w:r>
          </w:p>
        </w:tc>
      </w:tr>
      <w:tr w:rsidR="007112C8" w14:paraId="20236D23" w14:textId="77777777" w:rsidTr="007112C8">
        <w:trPr>
          <w:trHeight w:val="598"/>
        </w:trPr>
        <w:tc>
          <w:tcPr>
            <w:tcW w:w="2123" w:type="dxa"/>
            <w:vAlign w:val="center"/>
          </w:tcPr>
          <w:p w14:paraId="34902F89" w14:textId="05780CC5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123" w:type="dxa"/>
            <w:vAlign w:val="center"/>
          </w:tcPr>
          <w:p w14:paraId="1A7C66C0" w14:textId="40047136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124" w:type="dxa"/>
            <w:vAlign w:val="center"/>
          </w:tcPr>
          <w:p w14:paraId="317E8E45" w14:textId="2B4638F9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124" w:type="dxa"/>
            <w:vAlign w:val="center"/>
          </w:tcPr>
          <w:p w14:paraId="5F24C195" w14:textId="586B6673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</w:tr>
    </w:tbl>
    <w:p w14:paraId="7CB265B3" w14:textId="7E2823D7" w:rsidR="007112C8" w:rsidRPr="00BC7FD4" w:rsidRDefault="007112C8" w:rsidP="00BC7FD4">
      <w:pPr>
        <w:ind w:left="630" w:hangingChars="300" w:hanging="630"/>
      </w:pPr>
      <w:r w:rsidRPr="00BC7FD4">
        <w:rPr>
          <w:rFonts w:hint="eastAsia"/>
        </w:rPr>
        <w:t>（注）</w:t>
      </w:r>
      <w:r w:rsidR="00317741">
        <w:rPr>
          <w:rFonts w:hint="eastAsia"/>
        </w:rPr>
        <w:t>１年度目</w:t>
      </w:r>
      <w:r w:rsidRPr="00BC7FD4">
        <w:rPr>
          <w:rFonts w:hint="eastAsia"/>
        </w:rPr>
        <w:t>以降の面積は</w:t>
      </w:r>
      <w:r w:rsidR="00DE6655" w:rsidRPr="00BC7FD4">
        <w:rPr>
          <w:rFonts w:hint="eastAsia"/>
        </w:rPr>
        <w:t>、地域計画における</w:t>
      </w:r>
      <w:r w:rsidRPr="00BC7FD4">
        <w:rPr>
          <w:rFonts w:hint="eastAsia"/>
        </w:rPr>
        <w:t>農地を担う者として位置付けられた</w:t>
      </w:r>
      <w:r w:rsidR="00DE6655" w:rsidRPr="00BC7FD4">
        <w:rPr>
          <w:rFonts w:hint="eastAsia"/>
        </w:rPr>
        <w:t>経営</w:t>
      </w:r>
      <w:r w:rsidRPr="00BC7FD4">
        <w:rPr>
          <w:rFonts w:hint="eastAsia"/>
        </w:rPr>
        <w:t>面積</w:t>
      </w:r>
      <w:r w:rsidR="00DE6655" w:rsidRPr="00BC7FD4">
        <w:rPr>
          <w:rFonts w:hint="eastAsia"/>
        </w:rPr>
        <w:t>の合計</w:t>
      </w:r>
    </w:p>
    <w:p w14:paraId="17A2E78B" w14:textId="77777777" w:rsidR="007112C8" w:rsidRPr="00BC7FD4" w:rsidRDefault="007112C8"/>
    <w:p w14:paraId="76E4C136" w14:textId="298FF299" w:rsidR="007112C8" w:rsidRDefault="007112C8">
      <w:r w:rsidRPr="007112C8">
        <w:rPr>
          <w:rFonts w:asciiTheme="majorEastAsia" w:eastAsiaTheme="majorEastAsia" w:hAnsiTheme="majorEastAsia" w:hint="eastAsia"/>
        </w:rPr>
        <w:t xml:space="preserve">（２）雇用　</w:t>
      </w:r>
      <w:r>
        <w:rPr>
          <w:rFonts w:hint="eastAsia"/>
        </w:rPr>
        <w:t xml:space="preserve">　　　　　　　　　　　　　　　　　　　　　　　　　　　　　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7112C8" w14:paraId="0815E081" w14:textId="77777777" w:rsidTr="007112C8">
        <w:tc>
          <w:tcPr>
            <w:tcW w:w="1699" w:type="dxa"/>
          </w:tcPr>
          <w:p w14:paraId="173B4778" w14:textId="77777777" w:rsidR="007112C8" w:rsidRDefault="007112C8" w:rsidP="007112C8"/>
        </w:tc>
        <w:tc>
          <w:tcPr>
            <w:tcW w:w="1699" w:type="dxa"/>
            <w:vAlign w:val="center"/>
          </w:tcPr>
          <w:p w14:paraId="45D24B4C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現状</w:t>
            </w:r>
          </w:p>
          <w:p w14:paraId="4E480D0E" w14:textId="2F9F84FE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６）</w:t>
            </w:r>
          </w:p>
        </w:tc>
        <w:tc>
          <w:tcPr>
            <w:tcW w:w="1698" w:type="dxa"/>
            <w:vAlign w:val="center"/>
          </w:tcPr>
          <w:p w14:paraId="15BDCAB5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１年度目</w:t>
            </w:r>
          </w:p>
          <w:p w14:paraId="3D29BE22" w14:textId="2D1651B4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７）</w:t>
            </w:r>
          </w:p>
        </w:tc>
        <w:tc>
          <w:tcPr>
            <w:tcW w:w="1699" w:type="dxa"/>
            <w:vAlign w:val="center"/>
          </w:tcPr>
          <w:p w14:paraId="4C4938F6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２年度目</w:t>
            </w:r>
          </w:p>
          <w:p w14:paraId="056FF559" w14:textId="301B15A7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８）</w:t>
            </w:r>
          </w:p>
        </w:tc>
        <w:tc>
          <w:tcPr>
            <w:tcW w:w="1699" w:type="dxa"/>
            <w:vAlign w:val="center"/>
          </w:tcPr>
          <w:p w14:paraId="1A1A6ACE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目標年度</w:t>
            </w:r>
          </w:p>
          <w:p w14:paraId="33240663" w14:textId="02803117" w:rsidR="007112C8" w:rsidRDefault="007112C8" w:rsidP="007112C8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９）</w:t>
            </w:r>
          </w:p>
        </w:tc>
      </w:tr>
      <w:tr w:rsidR="007112C8" w14:paraId="476E9C53" w14:textId="77777777" w:rsidTr="007112C8">
        <w:trPr>
          <w:trHeight w:val="567"/>
        </w:trPr>
        <w:tc>
          <w:tcPr>
            <w:tcW w:w="1699" w:type="dxa"/>
          </w:tcPr>
          <w:p w14:paraId="7E022C40" w14:textId="37FC26F1" w:rsidR="007112C8" w:rsidRDefault="007112C8">
            <w:r>
              <w:rPr>
                <w:rFonts w:hint="eastAsia"/>
              </w:rPr>
              <w:t>常時雇用</w:t>
            </w:r>
          </w:p>
        </w:tc>
        <w:tc>
          <w:tcPr>
            <w:tcW w:w="1699" w:type="dxa"/>
          </w:tcPr>
          <w:p w14:paraId="742853E0" w14:textId="51CCCEB2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98" w:type="dxa"/>
          </w:tcPr>
          <w:p w14:paraId="4A26B714" w14:textId="5CAF729D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99" w:type="dxa"/>
          </w:tcPr>
          <w:p w14:paraId="4A4A5A19" w14:textId="20BBB8DB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99" w:type="dxa"/>
          </w:tcPr>
          <w:p w14:paraId="216F5723" w14:textId="698EA779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</w:tr>
      <w:tr w:rsidR="007112C8" w14:paraId="26E2FD59" w14:textId="77777777" w:rsidTr="007112C8">
        <w:trPr>
          <w:trHeight w:val="567"/>
        </w:trPr>
        <w:tc>
          <w:tcPr>
            <w:tcW w:w="1699" w:type="dxa"/>
          </w:tcPr>
          <w:p w14:paraId="294CCDB7" w14:textId="4BB7EA89" w:rsidR="007112C8" w:rsidRDefault="007112C8">
            <w:r>
              <w:rPr>
                <w:rFonts w:hint="eastAsia"/>
              </w:rPr>
              <w:t>上記以外</w:t>
            </w:r>
          </w:p>
        </w:tc>
        <w:tc>
          <w:tcPr>
            <w:tcW w:w="1699" w:type="dxa"/>
          </w:tcPr>
          <w:p w14:paraId="4A5274DA" w14:textId="6C30F777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98" w:type="dxa"/>
          </w:tcPr>
          <w:p w14:paraId="5859ADAE" w14:textId="4C802C51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99" w:type="dxa"/>
          </w:tcPr>
          <w:p w14:paraId="0368C7ED" w14:textId="768E4F2B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699" w:type="dxa"/>
          </w:tcPr>
          <w:p w14:paraId="65CA8F29" w14:textId="39225E74" w:rsidR="007112C8" w:rsidRPr="007112C8" w:rsidRDefault="007112C8" w:rsidP="007112C8">
            <w:pPr>
              <w:jc w:val="center"/>
              <w:rPr>
                <w:sz w:val="24"/>
                <w:szCs w:val="28"/>
              </w:rPr>
            </w:pPr>
          </w:p>
        </w:tc>
      </w:tr>
    </w:tbl>
    <w:p w14:paraId="1195183F" w14:textId="59CA0B9B" w:rsidR="007112C8" w:rsidRDefault="007112C8">
      <w:r>
        <w:rPr>
          <w:rFonts w:hint="eastAsia"/>
        </w:rPr>
        <w:t>（注）１　二親等以内の親族は含めない</w:t>
      </w:r>
    </w:p>
    <w:p w14:paraId="455B3E63" w14:textId="35B6F890" w:rsidR="007112C8" w:rsidRDefault="007112C8" w:rsidP="007112C8">
      <w:pPr>
        <w:ind w:firstLineChars="300" w:firstLine="630"/>
      </w:pPr>
      <w:r>
        <w:rPr>
          <w:rFonts w:hint="eastAsia"/>
        </w:rPr>
        <w:t>２　常時雇用とは年間</w:t>
      </w:r>
      <w:r>
        <w:rPr>
          <w:rFonts w:hint="eastAsia"/>
        </w:rPr>
        <w:t>150</w:t>
      </w:r>
      <w:r>
        <w:rPr>
          <w:rFonts w:hint="eastAsia"/>
        </w:rPr>
        <w:t>日以上農作業に従事する者とする</w:t>
      </w:r>
    </w:p>
    <w:p w14:paraId="5E5B4BDE" w14:textId="42C443B2" w:rsidR="000357F5" w:rsidRDefault="000357F5">
      <w:pPr>
        <w:widowControl/>
        <w:jc w:val="left"/>
      </w:pPr>
      <w:r>
        <w:br w:type="page"/>
      </w:r>
    </w:p>
    <w:p w14:paraId="1101BF1F" w14:textId="6D0068A2" w:rsidR="007112C8" w:rsidRPr="00BC7FD4" w:rsidRDefault="007112C8" w:rsidP="007112C8">
      <w:pPr>
        <w:rPr>
          <w:rFonts w:asciiTheme="majorEastAsia" w:eastAsiaTheme="majorEastAsia" w:hAnsiTheme="majorEastAsia"/>
        </w:rPr>
      </w:pPr>
      <w:r w:rsidRPr="00BC7FD4">
        <w:rPr>
          <w:rFonts w:asciiTheme="majorEastAsia" w:eastAsiaTheme="majorEastAsia" w:hAnsiTheme="majorEastAsia" w:hint="eastAsia"/>
        </w:rPr>
        <w:lastRenderedPageBreak/>
        <w:t>（３）スマート農業・担い手間連携</w:t>
      </w:r>
      <w:r w:rsidR="00C5138C" w:rsidRPr="00BC7FD4">
        <w:rPr>
          <w:rFonts w:asciiTheme="majorEastAsia" w:eastAsiaTheme="majorEastAsia" w:hAnsiTheme="majorEastAsia" w:hint="eastAsia"/>
        </w:rPr>
        <w:t>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413"/>
        <w:gridCol w:w="2831"/>
        <w:gridCol w:w="4965"/>
      </w:tblGrid>
      <w:tr w:rsidR="007112C8" w14:paraId="60E88019" w14:textId="77777777" w:rsidTr="007D4BC1">
        <w:tc>
          <w:tcPr>
            <w:tcW w:w="9209" w:type="dxa"/>
            <w:gridSpan w:val="3"/>
          </w:tcPr>
          <w:p w14:paraId="6D4DE8CA" w14:textId="166A360C" w:rsidR="007112C8" w:rsidRDefault="00C64D54" w:rsidP="007112C8">
            <w:r>
              <w:rPr>
                <w:rFonts w:hint="eastAsia"/>
              </w:rPr>
              <w:t>①</w:t>
            </w:r>
            <w:r w:rsidR="007112C8">
              <w:rPr>
                <w:rFonts w:hint="eastAsia"/>
              </w:rPr>
              <w:t>所有しているスマート農機とその活用状況</w:t>
            </w:r>
            <w:r w:rsidR="00A40A04">
              <w:rPr>
                <w:rFonts w:hint="eastAsia"/>
              </w:rPr>
              <w:t>（※</w:t>
            </w:r>
            <w:r w:rsidR="00A40A04" w:rsidRPr="007112C8">
              <w:rPr>
                <w:rFonts w:hint="eastAsia"/>
                <w:sz w:val="18"/>
                <w:szCs w:val="18"/>
              </w:rPr>
              <w:t xml:space="preserve">RTK </w:t>
            </w:r>
            <w:r w:rsidR="00A40A04" w:rsidRPr="007112C8">
              <w:rPr>
                <w:rFonts w:hint="eastAsia"/>
                <w:sz w:val="18"/>
                <w:szCs w:val="18"/>
              </w:rPr>
              <w:t>基地局等</w:t>
            </w:r>
            <w:r w:rsidR="00A40A04">
              <w:rPr>
                <w:rFonts w:hint="eastAsia"/>
                <w:sz w:val="18"/>
                <w:szCs w:val="18"/>
              </w:rPr>
              <w:t>の活用状況も記載</w:t>
            </w:r>
            <w:r w:rsidR="00A40A04">
              <w:rPr>
                <w:rFonts w:hint="eastAsia"/>
              </w:rPr>
              <w:t>）</w:t>
            </w:r>
          </w:p>
        </w:tc>
      </w:tr>
      <w:tr w:rsidR="007112C8" w14:paraId="245DE133" w14:textId="77777777" w:rsidTr="00C5138C">
        <w:trPr>
          <w:trHeight w:val="1673"/>
        </w:trPr>
        <w:tc>
          <w:tcPr>
            <w:tcW w:w="9209" w:type="dxa"/>
            <w:gridSpan w:val="3"/>
          </w:tcPr>
          <w:p w14:paraId="52871C84" w14:textId="2D927A7B" w:rsidR="00C64D54" w:rsidRPr="007112C8" w:rsidRDefault="00C64D54" w:rsidP="00C5138C">
            <w:pPr>
              <w:rPr>
                <w:sz w:val="20"/>
                <w:szCs w:val="21"/>
              </w:rPr>
            </w:pPr>
          </w:p>
        </w:tc>
      </w:tr>
      <w:tr w:rsidR="00293563" w14:paraId="6B3AE013" w14:textId="77777777" w:rsidTr="007D4BC1">
        <w:tc>
          <w:tcPr>
            <w:tcW w:w="9209" w:type="dxa"/>
            <w:gridSpan w:val="3"/>
          </w:tcPr>
          <w:p w14:paraId="101AB267" w14:textId="7DDAE1F5" w:rsidR="00293563" w:rsidRDefault="00C64D54" w:rsidP="007112C8">
            <w:r>
              <w:rPr>
                <w:rFonts w:hint="eastAsia"/>
              </w:rPr>
              <w:t>②</w:t>
            </w:r>
            <w:r w:rsidR="00293563">
              <w:rPr>
                <w:rFonts w:hint="eastAsia"/>
              </w:rPr>
              <w:t>集約化</w:t>
            </w:r>
            <w:r w:rsidR="00A40A04">
              <w:rPr>
                <w:rFonts w:hint="eastAsia"/>
              </w:rPr>
              <w:t>・大区画化に向けた取組状況</w:t>
            </w:r>
          </w:p>
        </w:tc>
      </w:tr>
      <w:tr w:rsidR="00293563" w14:paraId="477B17B9" w14:textId="77777777" w:rsidTr="00C5138C">
        <w:trPr>
          <w:trHeight w:val="1319"/>
        </w:trPr>
        <w:tc>
          <w:tcPr>
            <w:tcW w:w="9209" w:type="dxa"/>
            <w:gridSpan w:val="3"/>
          </w:tcPr>
          <w:p w14:paraId="0E8961D6" w14:textId="67718A09" w:rsidR="00C64D54" w:rsidRPr="00A40A04" w:rsidRDefault="00C64D54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</w:tc>
      </w:tr>
      <w:tr w:rsidR="00C5138C" w14:paraId="1DDF134D" w14:textId="77777777" w:rsidTr="007D4BC1">
        <w:tc>
          <w:tcPr>
            <w:tcW w:w="9209" w:type="dxa"/>
            <w:gridSpan w:val="3"/>
          </w:tcPr>
          <w:p w14:paraId="0F111854" w14:textId="378C6F74" w:rsidR="00C5138C" w:rsidRDefault="00C5138C" w:rsidP="007112C8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  <w:r w:rsidRPr="00BC7FD4">
              <w:rPr>
                <w:rFonts w:hint="eastAsia"/>
              </w:rPr>
              <w:t>③高収益作物の取組状況</w:t>
            </w:r>
          </w:p>
        </w:tc>
      </w:tr>
      <w:tr w:rsidR="00C5138C" w:rsidRPr="00C5138C" w14:paraId="32F539A2" w14:textId="77777777" w:rsidTr="00C5138C">
        <w:trPr>
          <w:trHeight w:val="1315"/>
        </w:trPr>
        <w:tc>
          <w:tcPr>
            <w:tcW w:w="9209" w:type="dxa"/>
            <w:gridSpan w:val="3"/>
          </w:tcPr>
          <w:p w14:paraId="272E36B3" w14:textId="09C974CF" w:rsidR="00C5138C" w:rsidRPr="00C5138C" w:rsidRDefault="00C5138C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</w:tc>
      </w:tr>
      <w:tr w:rsidR="007112C8" w14:paraId="371C21F1" w14:textId="77777777" w:rsidTr="007D4BC1">
        <w:tc>
          <w:tcPr>
            <w:tcW w:w="9209" w:type="dxa"/>
            <w:gridSpan w:val="3"/>
          </w:tcPr>
          <w:p w14:paraId="409534EC" w14:textId="197A2EA1" w:rsidR="007112C8" w:rsidRDefault="00C5138C" w:rsidP="007112C8">
            <w:r w:rsidRPr="00BC7FD4">
              <w:rPr>
                <w:rFonts w:hint="eastAsia"/>
              </w:rPr>
              <w:t>④</w:t>
            </w:r>
            <w:r w:rsidR="007112C8" w:rsidRPr="00BC7FD4">
              <w:rPr>
                <w:rFonts w:hint="eastAsia"/>
              </w:rPr>
              <w:t>農業支援サービ</w:t>
            </w:r>
            <w:r w:rsidR="007112C8">
              <w:rPr>
                <w:rFonts w:hint="eastAsia"/>
              </w:rPr>
              <w:t>ス事業・農作業受託の実施状況</w:t>
            </w:r>
          </w:p>
        </w:tc>
      </w:tr>
      <w:tr w:rsidR="007112C8" w14:paraId="6A4FE2FF" w14:textId="77777777" w:rsidTr="00C5138C">
        <w:trPr>
          <w:trHeight w:val="1249"/>
        </w:trPr>
        <w:tc>
          <w:tcPr>
            <w:tcW w:w="9209" w:type="dxa"/>
            <w:gridSpan w:val="3"/>
          </w:tcPr>
          <w:p w14:paraId="4F0ED05E" w14:textId="2270AB5F" w:rsidR="007112C8" w:rsidRDefault="007112C8" w:rsidP="007112C8">
            <w:r>
              <w:rPr>
                <w:rFonts w:hint="eastAsia"/>
              </w:rPr>
              <w:t>（今後、実施予定のものについても記載）</w:t>
            </w:r>
          </w:p>
          <w:p w14:paraId="4D4EFD15" w14:textId="1092CE24" w:rsidR="00C64D54" w:rsidRDefault="00C64D54" w:rsidP="00C5138C"/>
        </w:tc>
      </w:tr>
      <w:tr w:rsidR="007112C8" w14:paraId="24A67913" w14:textId="77777777" w:rsidTr="007D4BC1">
        <w:tc>
          <w:tcPr>
            <w:tcW w:w="9209" w:type="dxa"/>
            <w:gridSpan w:val="3"/>
          </w:tcPr>
          <w:p w14:paraId="15C43EB6" w14:textId="38178577" w:rsidR="007112C8" w:rsidRDefault="00C5138C" w:rsidP="007112C8">
            <w:r w:rsidRPr="00BC7FD4">
              <w:rPr>
                <w:rFonts w:hint="eastAsia"/>
              </w:rPr>
              <w:t>⑤</w:t>
            </w:r>
            <w:r w:rsidR="007112C8" w:rsidRPr="00BC7FD4">
              <w:rPr>
                <w:rFonts w:hint="eastAsia"/>
              </w:rPr>
              <w:t>他の経営体</w:t>
            </w:r>
            <w:r w:rsidR="007112C8">
              <w:rPr>
                <w:rFonts w:hint="eastAsia"/>
              </w:rPr>
              <w:t>との連携の状況（これから連携を開始する場合はその計画）</w:t>
            </w:r>
          </w:p>
        </w:tc>
      </w:tr>
      <w:tr w:rsidR="007112C8" w14:paraId="393BF6BB" w14:textId="77777777" w:rsidTr="00C5138C">
        <w:trPr>
          <w:trHeight w:val="930"/>
        </w:trPr>
        <w:tc>
          <w:tcPr>
            <w:tcW w:w="9209" w:type="dxa"/>
            <w:gridSpan w:val="3"/>
          </w:tcPr>
          <w:p w14:paraId="02FBAFD3" w14:textId="77777777" w:rsidR="00C64D54" w:rsidRDefault="00C64D54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  <w:p w14:paraId="440D985B" w14:textId="77777777" w:rsidR="00BC7FD4" w:rsidRDefault="00BC7FD4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  <w:p w14:paraId="43762191" w14:textId="77777777" w:rsidR="00BC7FD4" w:rsidRDefault="00BC7FD4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  <w:p w14:paraId="65666AE4" w14:textId="77777777" w:rsidR="00BC7FD4" w:rsidRDefault="00BC7FD4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  <w:p w14:paraId="217FA725" w14:textId="251F9B20" w:rsidR="00BC7FD4" w:rsidRPr="007D4BC1" w:rsidRDefault="00BC7FD4" w:rsidP="00C5138C">
            <w:pPr>
              <w:rPr>
                <w:rFonts w:ascii="HGP創英角ﾎﾟｯﾌﾟ体" w:eastAsia="HGP創英角ﾎﾟｯﾌﾟ体" w:hAnsi="HGP創英角ﾎﾟｯﾌﾟ体"/>
                <w:color w:val="7F7F7F" w:themeColor="text1" w:themeTint="80"/>
              </w:rPr>
            </w:pPr>
          </w:p>
        </w:tc>
      </w:tr>
      <w:tr w:rsidR="007D4BC1" w14:paraId="250C08C0" w14:textId="77777777" w:rsidTr="007D4BC1">
        <w:trPr>
          <w:trHeight w:val="245"/>
        </w:trPr>
        <w:tc>
          <w:tcPr>
            <w:tcW w:w="9209" w:type="dxa"/>
            <w:gridSpan w:val="3"/>
          </w:tcPr>
          <w:p w14:paraId="33AD93CE" w14:textId="2076ABF6" w:rsidR="007D4BC1" w:rsidRDefault="00BC7FD4" w:rsidP="007112C8">
            <w:r>
              <w:rPr>
                <w:rFonts w:hint="eastAsia"/>
              </w:rPr>
              <w:t>⑥</w:t>
            </w:r>
            <w:r w:rsidR="007D4BC1">
              <w:rPr>
                <w:rFonts w:hint="eastAsia"/>
              </w:rPr>
              <w:t>話し合いの実施状況（記録等を添付するすることで省略可能）</w:t>
            </w:r>
          </w:p>
        </w:tc>
      </w:tr>
      <w:tr w:rsidR="0074713B" w14:paraId="055A879D" w14:textId="77777777" w:rsidTr="007D4BC1">
        <w:trPr>
          <w:trHeight w:val="245"/>
        </w:trPr>
        <w:tc>
          <w:tcPr>
            <w:tcW w:w="1413" w:type="dxa"/>
          </w:tcPr>
          <w:p w14:paraId="6A2FA54E" w14:textId="258B047A" w:rsidR="0074713B" w:rsidRDefault="0074713B" w:rsidP="007112C8">
            <w:r>
              <w:rPr>
                <w:rFonts w:hint="eastAsia"/>
              </w:rPr>
              <w:t>日時</w:t>
            </w:r>
          </w:p>
        </w:tc>
        <w:tc>
          <w:tcPr>
            <w:tcW w:w="2831" w:type="dxa"/>
          </w:tcPr>
          <w:p w14:paraId="40E59819" w14:textId="3B08DCA1" w:rsidR="0074713B" w:rsidRDefault="007D4BC1" w:rsidP="007112C8">
            <w:r>
              <w:rPr>
                <w:rFonts w:hint="eastAsia"/>
              </w:rPr>
              <w:t>話し合いをした相手</w:t>
            </w:r>
          </w:p>
        </w:tc>
        <w:tc>
          <w:tcPr>
            <w:tcW w:w="4965" w:type="dxa"/>
          </w:tcPr>
          <w:p w14:paraId="68D66E83" w14:textId="580752A0" w:rsidR="0074713B" w:rsidRDefault="007D4BC1" w:rsidP="007112C8">
            <w:r>
              <w:rPr>
                <w:rFonts w:hint="eastAsia"/>
              </w:rPr>
              <w:t>内容</w:t>
            </w:r>
          </w:p>
        </w:tc>
      </w:tr>
      <w:tr w:rsidR="0074713B" w14:paraId="7AAA999C" w14:textId="77777777" w:rsidTr="007D4BC1">
        <w:trPr>
          <w:trHeight w:val="680"/>
        </w:trPr>
        <w:tc>
          <w:tcPr>
            <w:tcW w:w="1413" w:type="dxa"/>
          </w:tcPr>
          <w:p w14:paraId="417E30C6" w14:textId="78C9E805" w:rsidR="0074713B" w:rsidRDefault="0074713B" w:rsidP="007112C8"/>
        </w:tc>
        <w:tc>
          <w:tcPr>
            <w:tcW w:w="2831" w:type="dxa"/>
          </w:tcPr>
          <w:p w14:paraId="2121E6DC" w14:textId="08CB42AF" w:rsidR="0074713B" w:rsidRDefault="0074713B" w:rsidP="007112C8"/>
        </w:tc>
        <w:tc>
          <w:tcPr>
            <w:tcW w:w="4965" w:type="dxa"/>
          </w:tcPr>
          <w:p w14:paraId="2DA6FFA8" w14:textId="03AFC2A7" w:rsidR="0074713B" w:rsidRDefault="0074713B" w:rsidP="007112C8"/>
        </w:tc>
      </w:tr>
      <w:tr w:rsidR="0074713B" w14:paraId="43EECDC4" w14:textId="77777777" w:rsidTr="007D4BC1">
        <w:trPr>
          <w:trHeight w:val="680"/>
        </w:trPr>
        <w:tc>
          <w:tcPr>
            <w:tcW w:w="1413" w:type="dxa"/>
          </w:tcPr>
          <w:p w14:paraId="127A9A82" w14:textId="253AD970" w:rsidR="0074713B" w:rsidRDefault="0074713B" w:rsidP="007112C8"/>
        </w:tc>
        <w:tc>
          <w:tcPr>
            <w:tcW w:w="2831" w:type="dxa"/>
          </w:tcPr>
          <w:p w14:paraId="04862F64" w14:textId="7935EFBB" w:rsidR="0074713B" w:rsidRDefault="0074713B" w:rsidP="007112C8"/>
        </w:tc>
        <w:tc>
          <w:tcPr>
            <w:tcW w:w="4965" w:type="dxa"/>
          </w:tcPr>
          <w:p w14:paraId="7DD3DDBE" w14:textId="74D70DB6" w:rsidR="0074713B" w:rsidRDefault="0074713B" w:rsidP="007112C8"/>
        </w:tc>
      </w:tr>
      <w:tr w:rsidR="0074713B" w14:paraId="53547172" w14:textId="77777777" w:rsidTr="00BC7FD4">
        <w:trPr>
          <w:trHeight w:val="658"/>
        </w:trPr>
        <w:tc>
          <w:tcPr>
            <w:tcW w:w="1413" w:type="dxa"/>
          </w:tcPr>
          <w:p w14:paraId="08762E95" w14:textId="77777777" w:rsidR="0074713B" w:rsidRDefault="0074713B" w:rsidP="007112C8"/>
        </w:tc>
        <w:tc>
          <w:tcPr>
            <w:tcW w:w="2831" w:type="dxa"/>
          </w:tcPr>
          <w:p w14:paraId="38E5D236" w14:textId="77777777" w:rsidR="0074713B" w:rsidRDefault="0074713B" w:rsidP="007112C8"/>
        </w:tc>
        <w:tc>
          <w:tcPr>
            <w:tcW w:w="4965" w:type="dxa"/>
          </w:tcPr>
          <w:p w14:paraId="3B58A8E7" w14:textId="23FBA859" w:rsidR="0074713B" w:rsidRDefault="0074713B" w:rsidP="007112C8"/>
        </w:tc>
      </w:tr>
    </w:tbl>
    <w:p w14:paraId="75903043" w14:textId="11C2249B" w:rsidR="007112C8" w:rsidRDefault="00C64D54" w:rsidP="007112C8">
      <w:r>
        <w:rPr>
          <w:rFonts w:hint="eastAsia"/>
        </w:rPr>
        <w:t>（注）１　①～</w:t>
      </w:r>
      <w:r w:rsidR="00BC7FD4">
        <w:rPr>
          <w:rFonts w:hint="eastAsia"/>
        </w:rPr>
        <w:t>⑤</w:t>
      </w:r>
      <w:r>
        <w:rPr>
          <w:rFonts w:hint="eastAsia"/>
        </w:rPr>
        <w:t>について、該当する取組を記載</w:t>
      </w:r>
    </w:p>
    <w:p w14:paraId="4BC042EA" w14:textId="6237DA85" w:rsidR="000357F5" w:rsidRDefault="00C64D54" w:rsidP="00C5138C">
      <w:pPr>
        <w:ind w:leftChars="300" w:left="1050" w:hangingChars="200" w:hanging="420"/>
      </w:pPr>
      <w:r>
        <w:rPr>
          <w:rFonts w:hint="eastAsia"/>
        </w:rPr>
        <w:t xml:space="preserve">２　</w:t>
      </w:r>
      <w:r w:rsidR="00BC7FD4">
        <w:rPr>
          <w:rFonts w:hint="eastAsia"/>
        </w:rPr>
        <w:t>⑥</w:t>
      </w:r>
      <w:r>
        <w:rPr>
          <w:rFonts w:hint="eastAsia"/>
        </w:rPr>
        <w:t>について、①～</w:t>
      </w:r>
      <w:r w:rsidR="00BC7FD4">
        <w:rPr>
          <w:rFonts w:hint="eastAsia"/>
        </w:rPr>
        <w:t>⑤</w:t>
      </w:r>
      <w:r>
        <w:rPr>
          <w:rFonts w:hint="eastAsia"/>
        </w:rPr>
        <w:t>に関する話し合いを既に行っている場合は、その実施状況</w:t>
      </w:r>
      <w:r w:rsidR="00C5138C">
        <w:rPr>
          <w:rFonts w:hint="eastAsia"/>
        </w:rPr>
        <w:t>を記載</w:t>
      </w:r>
      <w:r w:rsidR="000357F5">
        <w:br w:type="page"/>
      </w:r>
    </w:p>
    <w:p w14:paraId="3F8C5B30" w14:textId="53AE4790" w:rsidR="007112C8" w:rsidRPr="007112C8" w:rsidRDefault="007112C8">
      <w:pPr>
        <w:rPr>
          <w:rFonts w:asciiTheme="majorEastAsia" w:eastAsiaTheme="majorEastAsia" w:hAnsiTheme="majorEastAsia"/>
        </w:rPr>
      </w:pPr>
      <w:r w:rsidRPr="007112C8">
        <w:rPr>
          <w:rFonts w:asciiTheme="majorEastAsia" w:eastAsiaTheme="majorEastAsia" w:hAnsiTheme="majorEastAsia" w:hint="eastAsia"/>
        </w:rPr>
        <w:lastRenderedPageBreak/>
        <w:t>２　事業の内容</w:t>
      </w:r>
    </w:p>
    <w:tbl>
      <w:tblPr>
        <w:tblStyle w:val="a3"/>
        <w:tblW w:w="9294" w:type="dxa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3912"/>
      </w:tblGrid>
      <w:tr w:rsidR="007112C8" w14:paraId="7A5E007A" w14:textId="77777777" w:rsidTr="007112C8">
        <w:trPr>
          <w:trHeight w:val="680"/>
        </w:trPr>
        <w:tc>
          <w:tcPr>
            <w:tcW w:w="562" w:type="dxa"/>
          </w:tcPr>
          <w:p w14:paraId="74946AA7" w14:textId="77777777" w:rsidR="007112C8" w:rsidRDefault="007112C8"/>
        </w:tc>
        <w:tc>
          <w:tcPr>
            <w:tcW w:w="2410" w:type="dxa"/>
            <w:vAlign w:val="center"/>
          </w:tcPr>
          <w:p w14:paraId="0B04027C" w14:textId="77777777" w:rsidR="007112C8" w:rsidRDefault="007112C8" w:rsidP="007112C8">
            <w:pPr>
              <w:jc w:val="center"/>
            </w:pPr>
            <w:r>
              <w:rPr>
                <w:rFonts w:hint="eastAsia"/>
              </w:rPr>
              <w:t>事業内容</w:t>
            </w:r>
          </w:p>
          <w:p w14:paraId="3E4C8939" w14:textId="2163F7EB" w:rsidR="000357F5" w:rsidRDefault="000357F5" w:rsidP="007112C8">
            <w:pPr>
              <w:jc w:val="center"/>
            </w:pPr>
            <w:r>
              <w:rPr>
                <w:rFonts w:hint="eastAsia"/>
              </w:rPr>
              <w:t>（導入機械）</w:t>
            </w:r>
          </w:p>
        </w:tc>
        <w:tc>
          <w:tcPr>
            <w:tcW w:w="2410" w:type="dxa"/>
            <w:vAlign w:val="center"/>
          </w:tcPr>
          <w:p w14:paraId="1939359D" w14:textId="721ED216" w:rsidR="007112C8" w:rsidRDefault="007112C8" w:rsidP="007112C8">
            <w:pPr>
              <w:jc w:val="center"/>
            </w:pPr>
            <w:r>
              <w:rPr>
                <w:rFonts w:hint="eastAsia"/>
              </w:rPr>
              <w:t>事業費（円）</w:t>
            </w:r>
          </w:p>
        </w:tc>
        <w:tc>
          <w:tcPr>
            <w:tcW w:w="3912" w:type="dxa"/>
            <w:vAlign w:val="center"/>
          </w:tcPr>
          <w:p w14:paraId="42CA7CB6" w14:textId="7FBAE870" w:rsidR="007112C8" w:rsidRDefault="007112C8" w:rsidP="007112C8">
            <w:pPr>
              <w:jc w:val="center"/>
            </w:pPr>
            <w:r>
              <w:rPr>
                <w:rFonts w:hint="eastAsia"/>
              </w:rPr>
              <w:t>将来モデル構想との関連</w:t>
            </w:r>
          </w:p>
        </w:tc>
      </w:tr>
      <w:tr w:rsidR="007112C8" w14:paraId="1775EFD7" w14:textId="77777777" w:rsidTr="007112C8">
        <w:trPr>
          <w:trHeight w:val="680"/>
        </w:trPr>
        <w:tc>
          <w:tcPr>
            <w:tcW w:w="562" w:type="dxa"/>
            <w:vAlign w:val="center"/>
          </w:tcPr>
          <w:p w14:paraId="4AC60620" w14:textId="16BEA9A3" w:rsidR="007112C8" w:rsidRDefault="007112C8" w:rsidP="007112C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03452F6D" w14:textId="3FFB7D02" w:rsidR="007112C8" w:rsidRDefault="007112C8" w:rsidP="007112C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03919AE" w14:textId="45C209B7" w:rsidR="007112C8" w:rsidRDefault="007112C8" w:rsidP="007112C8">
            <w:pPr>
              <w:jc w:val="center"/>
            </w:pPr>
          </w:p>
        </w:tc>
        <w:tc>
          <w:tcPr>
            <w:tcW w:w="3912" w:type="dxa"/>
            <w:vAlign w:val="center"/>
          </w:tcPr>
          <w:p w14:paraId="799ADAB6" w14:textId="3A2C04D4" w:rsidR="007112C8" w:rsidRPr="007112C8" w:rsidRDefault="007112C8" w:rsidP="007112C8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7112C8" w14:paraId="3940B568" w14:textId="77777777" w:rsidTr="007112C8">
        <w:trPr>
          <w:trHeight w:val="680"/>
        </w:trPr>
        <w:tc>
          <w:tcPr>
            <w:tcW w:w="562" w:type="dxa"/>
            <w:vAlign w:val="center"/>
          </w:tcPr>
          <w:p w14:paraId="70479567" w14:textId="2B7E908F" w:rsidR="007112C8" w:rsidRDefault="007112C8" w:rsidP="007112C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27EB7D7" w14:textId="51952D79" w:rsidR="007112C8" w:rsidRPr="007112C8" w:rsidRDefault="007112C8" w:rsidP="007112C8">
            <w:pPr>
              <w:jc w:val="center"/>
              <w:rPr>
                <w:rFonts w:ascii="HGP創英角ﾎﾟｯﾌﾟ体" w:eastAsia="HGP創英角ﾎﾟｯﾌﾟ体" w:hAnsi="HGP創英角ﾎﾟｯﾌﾟ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5F7770" w14:textId="0DD57925" w:rsidR="007112C8" w:rsidRPr="007112C8" w:rsidRDefault="007112C8" w:rsidP="007112C8">
            <w:pPr>
              <w:jc w:val="center"/>
              <w:rPr>
                <w:rFonts w:ascii="HGP創英角ﾎﾟｯﾌﾟ体" w:eastAsia="HGP創英角ﾎﾟｯﾌﾟ体" w:hAnsi="HGP創英角ﾎﾟｯﾌﾟ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14:paraId="5375F6B4" w14:textId="2DF7932A" w:rsidR="007112C8" w:rsidRPr="007112C8" w:rsidRDefault="007112C8" w:rsidP="007112C8">
            <w:pPr>
              <w:jc w:val="center"/>
              <w:rPr>
                <w:rFonts w:ascii="HGP創英角ﾎﾟｯﾌﾟ体" w:eastAsia="HGP創英角ﾎﾟｯﾌﾟ体" w:hAnsi="HGP創英角ﾎﾟｯﾌﾟ体"/>
                <w:color w:val="7F7F7F" w:themeColor="text1" w:themeTint="80"/>
                <w:sz w:val="24"/>
                <w:szCs w:val="24"/>
              </w:rPr>
            </w:pPr>
          </w:p>
        </w:tc>
      </w:tr>
      <w:tr w:rsidR="000357F5" w14:paraId="7560373D" w14:textId="77777777" w:rsidTr="007112C8">
        <w:trPr>
          <w:trHeight w:val="680"/>
        </w:trPr>
        <w:tc>
          <w:tcPr>
            <w:tcW w:w="562" w:type="dxa"/>
            <w:vAlign w:val="center"/>
          </w:tcPr>
          <w:p w14:paraId="3788C908" w14:textId="07342643" w:rsidR="000357F5" w:rsidRDefault="000357F5" w:rsidP="007112C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159509F5" w14:textId="77777777" w:rsidR="000357F5" w:rsidRPr="007112C8" w:rsidRDefault="000357F5" w:rsidP="007112C8">
            <w:pPr>
              <w:jc w:val="center"/>
              <w:rPr>
                <w:rFonts w:ascii="HGP創英角ﾎﾟｯﾌﾟ体" w:eastAsia="HGP創英角ﾎﾟｯﾌﾟ体" w:hAnsi="HGP創英角ﾎﾟｯﾌﾟ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1ABAB83" w14:textId="77777777" w:rsidR="000357F5" w:rsidRPr="007112C8" w:rsidRDefault="000357F5" w:rsidP="007112C8">
            <w:pPr>
              <w:jc w:val="center"/>
              <w:rPr>
                <w:rFonts w:ascii="HGP創英角ﾎﾟｯﾌﾟ体" w:eastAsia="HGP創英角ﾎﾟｯﾌﾟ体" w:hAnsi="HGP創英角ﾎﾟｯﾌﾟ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3912" w:type="dxa"/>
            <w:vAlign w:val="center"/>
          </w:tcPr>
          <w:p w14:paraId="01DF7A37" w14:textId="77777777" w:rsidR="000357F5" w:rsidRPr="007112C8" w:rsidRDefault="000357F5" w:rsidP="007112C8">
            <w:pPr>
              <w:jc w:val="center"/>
              <w:rPr>
                <w:rFonts w:ascii="HGP創英角ﾎﾟｯﾌﾟ体" w:eastAsia="HGP創英角ﾎﾟｯﾌﾟ体" w:hAnsi="HGP創英角ﾎﾟｯﾌﾟ体"/>
                <w:color w:val="7F7F7F" w:themeColor="text1" w:themeTint="80"/>
                <w:sz w:val="24"/>
                <w:szCs w:val="24"/>
              </w:rPr>
            </w:pPr>
          </w:p>
        </w:tc>
      </w:tr>
    </w:tbl>
    <w:p w14:paraId="16F5669B" w14:textId="77777777" w:rsidR="007112C8" w:rsidRDefault="007112C8">
      <w:r>
        <w:rPr>
          <w:rFonts w:hint="eastAsia"/>
        </w:rPr>
        <w:t>注　将来モデル構想との関連の欄は、次のいずれかから最も関連するものを記載すること。</w:t>
      </w:r>
    </w:p>
    <w:p w14:paraId="13E501CD" w14:textId="0BE77BA8" w:rsidR="007112C8" w:rsidRPr="007112C8" w:rsidRDefault="007112C8" w:rsidP="007112C8">
      <w:pPr>
        <w:ind w:left="1440" w:hangingChars="800" w:hanging="1440"/>
        <w:rPr>
          <w:sz w:val="18"/>
          <w:szCs w:val="18"/>
        </w:rPr>
      </w:pPr>
      <w:r w:rsidRPr="007112C8">
        <w:rPr>
          <w:rFonts w:hint="eastAsia"/>
          <w:sz w:val="18"/>
          <w:szCs w:val="18"/>
        </w:rPr>
        <w:t>【経営発展</w:t>
      </w:r>
      <w:r w:rsidR="00434038">
        <w:rPr>
          <w:rFonts w:hint="eastAsia"/>
          <w:sz w:val="18"/>
          <w:szCs w:val="18"/>
        </w:rPr>
        <w:t>】</w:t>
      </w:r>
      <w:r w:rsidRPr="007112C8">
        <w:rPr>
          <w:rFonts w:hint="eastAsia"/>
          <w:sz w:val="18"/>
          <w:szCs w:val="18"/>
        </w:rPr>
        <w:t>営農管理システムやデータ分析を活用し、更なる経営発展</w:t>
      </w:r>
    </w:p>
    <w:p w14:paraId="5382CA4C" w14:textId="1A63A365" w:rsidR="007112C8" w:rsidRPr="007112C8" w:rsidRDefault="007112C8" w:rsidP="007112C8">
      <w:pPr>
        <w:ind w:left="1440" w:hangingChars="800" w:hanging="1440"/>
        <w:rPr>
          <w:sz w:val="18"/>
          <w:szCs w:val="18"/>
        </w:rPr>
      </w:pPr>
      <w:r w:rsidRPr="007112C8">
        <w:rPr>
          <w:rFonts w:hint="eastAsia"/>
          <w:sz w:val="18"/>
          <w:szCs w:val="18"/>
        </w:rPr>
        <w:t>【経営体間連携】経営体間</w:t>
      </w:r>
      <w:r w:rsidR="00434038">
        <w:rPr>
          <w:rFonts w:hint="eastAsia"/>
          <w:sz w:val="18"/>
          <w:szCs w:val="18"/>
        </w:rPr>
        <w:t>で</w:t>
      </w:r>
      <w:r w:rsidRPr="007112C8">
        <w:rPr>
          <w:rFonts w:hint="eastAsia"/>
          <w:sz w:val="18"/>
          <w:szCs w:val="18"/>
        </w:rPr>
        <w:t>連携</w:t>
      </w:r>
      <w:r w:rsidR="00434038">
        <w:rPr>
          <w:rFonts w:hint="eastAsia"/>
          <w:sz w:val="18"/>
          <w:szCs w:val="18"/>
        </w:rPr>
        <w:t>した農地集約等の取組</w:t>
      </w:r>
    </w:p>
    <w:p w14:paraId="63202CB2" w14:textId="737F0EF1" w:rsidR="007112C8" w:rsidRPr="007112C8" w:rsidRDefault="007112C8" w:rsidP="007112C8">
      <w:pPr>
        <w:ind w:left="1440" w:hangingChars="800" w:hanging="1440"/>
        <w:rPr>
          <w:sz w:val="18"/>
          <w:szCs w:val="18"/>
        </w:rPr>
      </w:pPr>
      <w:r w:rsidRPr="007112C8">
        <w:rPr>
          <w:rFonts w:hint="eastAsia"/>
          <w:sz w:val="18"/>
          <w:szCs w:val="18"/>
        </w:rPr>
        <w:t>【従業員雇用】新たに従業員を雇用し、スマート農機を活用したオペレーターを育成</w:t>
      </w:r>
    </w:p>
    <w:p w14:paraId="645FA3FE" w14:textId="680A2AB1" w:rsidR="007112C8" w:rsidRPr="007112C8" w:rsidRDefault="007112C8" w:rsidP="007112C8">
      <w:pPr>
        <w:ind w:left="1800" w:hangingChars="1000" w:hanging="1800"/>
        <w:rPr>
          <w:sz w:val="18"/>
          <w:szCs w:val="18"/>
        </w:rPr>
      </w:pPr>
      <w:r w:rsidRPr="007112C8">
        <w:rPr>
          <w:rFonts w:hint="eastAsia"/>
          <w:sz w:val="18"/>
          <w:szCs w:val="18"/>
        </w:rPr>
        <w:t>【農業支援サービス】ドローン等を活用した防除等の農業支援サービス事業を展開</w:t>
      </w:r>
    </w:p>
    <w:p w14:paraId="442346BA" w14:textId="6D9E6E2F" w:rsidR="007112C8" w:rsidRPr="007112C8" w:rsidRDefault="007112C8" w:rsidP="007112C8">
      <w:pPr>
        <w:rPr>
          <w:sz w:val="18"/>
          <w:szCs w:val="18"/>
        </w:rPr>
      </w:pPr>
      <w:r w:rsidRPr="007112C8">
        <w:rPr>
          <w:rFonts w:hint="eastAsia"/>
          <w:sz w:val="18"/>
          <w:szCs w:val="18"/>
        </w:rPr>
        <w:t>【高収益作物】機械化一貫体系による高収益作物</w:t>
      </w:r>
      <w:r w:rsidR="00434038">
        <w:rPr>
          <w:rFonts w:hint="eastAsia"/>
          <w:sz w:val="18"/>
          <w:szCs w:val="18"/>
        </w:rPr>
        <w:t>の</w:t>
      </w:r>
      <w:r w:rsidRPr="007112C8">
        <w:rPr>
          <w:rFonts w:hint="eastAsia"/>
          <w:sz w:val="18"/>
          <w:szCs w:val="18"/>
        </w:rPr>
        <w:t>栽培</w:t>
      </w:r>
    </w:p>
    <w:p w14:paraId="18D9354F" w14:textId="62FE5B2A" w:rsidR="00DE6655" w:rsidRPr="00BC7FD4" w:rsidRDefault="007112C8">
      <w:pPr>
        <w:rPr>
          <w:sz w:val="18"/>
          <w:szCs w:val="18"/>
        </w:rPr>
      </w:pPr>
      <w:r w:rsidRPr="007112C8">
        <w:rPr>
          <w:rFonts w:hint="eastAsia"/>
          <w:sz w:val="18"/>
          <w:szCs w:val="18"/>
        </w:rPr>
        <w:t>【大区画化】大区画による省力化</w:t>
      </w:r>
    </w:p>
    <w:sectPr w:rsidR="00DE6655" w:rsidRPr="00BC7FD4" w:rsidSect="00BC7FD4">
      <w:pgSz w:w="11906" w:h="16838"/>
      <w:pgMar w:top="1560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CB1A" w14:textId="77777777" w:rsidR="000357F5" w:rsidRDefault="000357F5" w:rsidP="000357F5">
      <w:r>
        <w:separator/>
      </w:r>
    </w:p>
  </w:endnote>
  <w:endnote w:type="continuationSeparator" w:id="0">
    <w:p w14:paraId="75BFC912" w14:textId="77777777" w:rsidR="000357F5" w:rsidRDefault="000357F5" w:rsidP="0003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6EBA" w14:textId="77777777" w:rsidR="000357F5" w:rsidRDefault="000357F5" w:rsidP="000357F5">
      <w:r>
        <w:separator/>
      </w:r>
    </w:p>
  </w:footnote>
  <w:footnote w:type="continuationSeparator" w:id="0">
    <w:p w14:paraId="636A8A9F" w14:textId="77777777" w:rsidR="000357F5" w:rsidRDefault="000357F5" w:rsidP="00035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2C8"/>
    <w:rsid w:val="000357F5"/>
    <w:rsid w:val="00293563"/>
    <w:rsid w:val="00317741"/>
    <w:rsid w:val="00321977"/>
    <w:rsid w:val="003F6B98"/>
    <w:rsid w:val="00434038"/>
    <w:rsid w:val="007112C8"/>
    <w:rsid w:val="0074713B"/>
    <w:rsid w:val="007D4BC1"/>
    <w:rsid w:val="009B1DFE"/>
    <w:rsid w:val="00A40A04"/>
    <w:rsid w:val="00BC7FD4"/>
    <w:rsid w:val="00C5138C"/>
    <w:rsid w:val="00C64D54"/>
    <w:rsid w:val="00D65063"/>
    <w:rsid w:val="00DA17BB"/>
    <w:rsid w:val="00DE6655"/>
    <w:rsid w:val="00F4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9C476F"/>
  <w15:chartTrackingRefBased/>
  <w15:docId w15:val="{5178D36E-A8DC-49BB-9F3F-40F2F68B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A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57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57F5"/>
  </w:style>
  <w:style w:type="paragraph" w:styleId="a6">
    <w:name w:val="footer"/>
    <w:basedOn w:val="a"/>
    <w:link w:val="a7"/>
    <w:uiPriority w:val="99"/>
    <w:unhideWhenUsed/>
    <w:rsid w:val="00035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拓也</dc:creator>
  <cp:keywords/>
  <dc:description/>
  <cp:lastModifiedBy>野坂　隆太</cp:lastModifiedBy>
  <cp:revision>12</cp:revision>
  <cp:lastPrinted>2024-08-26T05:34:00Z</cp:lastPrinted>
  <dcterms:created xsi:type="dcterms:W3CDTF">2024-08-05T04:01:00Z</dcterms:created>
  <dcterms:modified xsi:type="dcterms:W3CDTF">2024-08-27T10:36:00Z</dcterms:modified>
</cp:coreProperties>
</file>