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F36199A" w14:textId="1C545076" w:rsidR="00B50CE4" w:rsidRPr="00074D38" w:rsidRDefault="002D0094" w:rsidP="00B50CE4">
      <w:pPr>
        <w:jc w:val="center"/>
        <w:rPr>
          <w:rFonts w:ascii="游ゴシック" w:eastAsia="游ゴシック" w:hAnsi="游ゴシック"/>
          <w:b/>
          <w:sz w:val="24"/>
        </w:rPr>
      </w:pPr>
      <w:r>
        <w:rPr>
          <w:rFonts w:ascii="游ゴシック" w:eastAsia="游ゴシック" w:hAnsi="游ゴシック" w:hint="eastAsia"/>
          <w:b/>
          <w:noProof/>
          <w:sz w:val="24"/>
        </w:rPr>
        <mc:AlternateContent>
          <mc:Choice Requires="wps">
            <w:drawing>
              <wp:anchor distT="0" distB="0" distL="114300" distR="114300" simplePos="0" relativeHeight="251660288" behindDoc="0" locked="0" layoutInCell="1" allowOverlap="1" wp14:anchorId="163AD19B" wp14:editId="3753EE8C">
                <wp:simplePos x="0" y="0"/>
                <wp:positionH relativeFrom="margin">
                  <wp:align>left</wp:align>
                </wp:positionH>
                <wp:positionV relativeFrom="paragraph">
                  <wp:posOffset>-307340</wp:posOffset>
                </wp:positionV>
                <wp:extent cx="752475" cy="2857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752475" cy="285750"/>
                        </a:xfrm>
                        <a:prstGeom prst="rect">
                          <a:avLst/>
                        </a:prstGeom>
                        <a:solidFill>
                          <a:schemeClr val="lt1"/>
                        </a:solidFill>
                        <a:ln w="6350">
                          <a:noFill/>
                        </a:ln>
                      </wps:spPr>
                      <wps:txbx>
                        <w:txbxContent>
                          <w:p w14:paraId="0FBAFE2D" w14:textId="45A9C633" w:rsidR="002D0094" w:rsidRPr="002D0094" w:rsidRDefault="002D0094" w:rsidP="002D0094">
                            <w:pPr>
                              <w:pStyle w:val="a9"/>
                              <w:rPr>
                                <w:rFonts w:ascii="游ゴシック" w:eastAsia="游ゴシック" w:hAnsi="游ゴシック"/>
                                <w:sz w:val="20"/>
                              </w:rPr>
                            </w:pPr>
                            <w:r w:rsidRPr="002D0094">
                              <w:rPr>
                                <w:rFonts w:ascii="游ゴシック" w:eastAsia="游ゴシック" w:hAnsi="游ゴシック" w:hint="eastAsia"/>
                                <w:sz w:val="20"/>
                              </w:rPr>
                              <w:t>（様式）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63AD19B" id="_x0000_t202" coordsize="21600,21600" o:spt="202" path="m,l,21600r21600,l21600,xe">
                <v:stroke joinstyle="miter"/>
                <v:path gradientshapeok="t" o:connecttype="rect"/>
              </v:shapetype>
              <v:shape id="テキスト ボックス 1" o:spid="_x0000_s1026" type="#_x0000_t202" style="position:absolute;left:0;text-align:left;margin-left:0;margin-top:-24.2pt;width:59.25pt;height:22.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" fillcolor="white [3201]" stroked="f" strokeweight=".5pt">
                <v:textbox>
                  <w:txbxContent>
                    <w:p w14:paraId="0FBAFE2D" w14:textId="45A9C633" w:rsidR="002D0094" w:rsidRPr="002D0094" w:rsidRDefault="002D0094" w:rsidP="002D0094">
                      <w:pPr>
                        <w:pStyle w:val="a9"/>
                        <w:rPr>
                          <w:rFonts w:ascii="游ゴシック" w:eastAsia="游ゴシック" w:hAnsi="游ゴシック" w:hint="eastAsia"/>
                          <w:sz w:val="20"/>
                        </w:rPr>
                      </w:pPr>
                      <w:r w:rsidRPr="002D0094">
                        <w:rPr>
                          <w:rFonts w:ascii="游ゴシック" w:eastAsia="游ゴシック" w:hAnsi="游ゴシック" w:hint="eastAsia"/>
                          <w:sz w:val="20"/>
                        </w:rPr>
                        <w:t>（様式）</w:t>
                      </w:r>
                    </w:p>
                  </w:txbxContent>
                </v:textbox>
                <w10:wrap anchorx="margin"/>
              </v:shape>
            </w:pict>
          </mc:Fallback>
        </mc:AlternateContent>
      </w:r>
      <w:r w:rsidR="00B50CE4" w:rsidRPr="00074D38">
        <w:rPr>
          <w:rFonts w:ascii="游ゴシック" w:eastAsia="游ゴシック" w:hAnsi="游ゴシック" w:hint="eastAsia"/>
          <w:b/>
          <w:sz w:val="24"/>
        </w:rPr>
        <w:t>中古医療機器（販売、授与、貸与）事前通知書</w:t>
      </w:r>
    </w:p>
    <w:p w14:paraId="0E6F398C" w14:textId="6F8354AC" w:rsidR="001067C6" w:rsidRPr="009C201B" w:rsidRDefault="001067C6" w:rsidP="00B50CE4">
      <w:pPr>
        <w:jc w:val="center"/>
        <w:rPr>
          <w:rFonts w:ascii="游ゴシック" w:eastAsia="游ゴシック" w:hAnsi="游ゴシック"/>
          <w:sz w:val="24"/>
        </w:rPr>
      </w:pPr>
    </w:p>
    <w:p w14:paraId="5B6E2500" w14:textId="51EBDC85" w:rsidR="001067C6" w:rsidRPr="009C201B" w:rsidRDefault="001067C6" w:rsidP="001067C6">
      <w:pPr>
        <w:rPr>
          <w:rFonts w:ascii="游ゴシック" w:eastAsia="游ゴシック" w:hAnsi="游ゴシック"/>
          <w:sz w:val="20"/>
        </w:rPr>
      </w:pPr>
      <w:r w:rsidRPr="009C201B">
        <w:rPr>
          <w:rFonts w:ascii="游ゴシック" w:eastAsia="游ゴシック" w:hAnsi="游ゴシック" w:hint="eastAsia"/>
          <w:sz w:val="20"/>
        </w:rPr>
        <w:t>製造販売業</w:t>
      </w:r>
      <w:r w:rsidR="000B2A97">
        <w:rPr>
          <w:rFonts w:ascii="游ゴシック" w:eastAsia="游ゴシック" w:hAnsi="游ゴシック" w:hint="eastAsia"/>
          <w:sz w:val="20"/>
        </w:rPr>
        <w:t>者</w:t>
      </w:r>
      <w:r w:rsidRPr="009C201B">
        <w:rPr>
          <w:rFonts w:ascii="游ゴシック" w:eastAsia="游ゴシック" w:hAnsi="游ゴシック" w:hint="eastAsia"/>
          <w:sz w:val="20"/>
        </w:rPr>
        <w:t>○○○○株式会社 御中</w:t>
      </w:r>
    </w:p>
    <w:p w14:paraId="29D276F6" w14:textId="77777777" w:rsidR="00B50CE4" w:rsidRPr="009C201B" w:rsidRDefault="00B50CE4" w:rsidP="001067C6">
      <w:pPr>
        <w:ind w:leftChars="270" w:left="567"/>
        <w:jc w:val="right"/>
        <w:rPr>
          <w:rFonts w:ascii="游ゴシック" w:eastAsia="游ゴシック" w:hAnsi="游ゴシック"/>
          <w:sz w:val="20"/>
        </w:rPr>
      </w:pPr>
      <w:r w:rsidRPr="009C201B">
        <w:rPr>
          <w:rFonts w:ascii="游ゴシック" w:eastAsia="游ゴシック" w:hAnsi="游ゴシック" w:hint="eastAsia"/>
          <w:color w:val="000000" w:themeColor="text1"/>
          <w:sz w:val="20"/>
        </w:rPr>
        <w:t>作成日：○○○○年○○月○○日</w:t>
      </w:r>
    </w:p>
    <w:p w14:paraId="0A2A95F6" w14:textId="092A2F80" w:rsidR="00B50CE4" w:rsidRPr="009C201B" w:rsidRDefault="00B50CE4" w:rsidP="00B50CE4">
      <w:pPr>
        <w:rPr>
          <w:rFonts w:ascii="游ゴシック" w:eastAsia="游ゴシック" w:hAnsi="游ゴシック" w:cs="HG丸ｺﾞｼｯｸM-PRO"/>
          <w:color w:val="000000"/>
          <w:sz w:val="20"/>
        </w:rPr>
      </w:pPr>
    </w:p>
    <w:p w14:paraId="653DAFA9" w14:textId="55E55161" w:rsidR="00B50CE4" w:rsidRPr="009C201B" w:rsidRDefault="001067C6" w:rsidP="001067C6">
      <w:pPr>
        <w:ind w:firstLineChars="100" w:firstLine="200"/>
        <w:rPr>
          <w:rFonts w:ascii="游ゴシック" w:eastAsia="游ゴシック" w:hAnsi="游ゴシック" w:cs="HG丸ｺﾞｼｯｸM-PRO"/>
          <w:color w:val="000000"/>
          <w:sz w:val="20"/>
        </w:rPr>
      </w:pPr>
      <w:r w:rsidRPr="009C201B">
        <w:rPr>
          <w:rFonts w:ascii="游ゴシック" w:eastAsia="游ゴシック" w:hAnsi="游ゴシック" w:cs="HG丸ｺﾞｼｯｸM-PRO" w:hint="eastAsia"/>
          <w:color w:val="000000"/>
          <w:sz w:val="20"/>
        </w:rPr>
        <w:t>医薬品、医療機器等の品質、有効性及び安全性の確保等に関する法律施行規則第170条第1項</w:t>
      </w:r>
      <w:r w:rsidR="00D70D1D" w:rsidRPr="00D70D1D">
        <w:rPr>
          <w:rFonts w:ascii="游ゴシック" w:eastAsia="游ゴシック" w:hAnsi="游ゴシック" w:cs="HG丸ｺﾞｼｯｸM-PRO" w:hint="eastAsia"/>
          <w:color w:val="000000"/>
          <w:sz w:val="20"/>
        </w:rPr>
        <w:t>（第178条第2項及び第3項において準用する場合も含む。）</w:t>
      </w:r>
      <w:r w:rsidRPr="009C201B">
        <w:rPr>
          <w:rFonts w:ascii="游ゴシック" w:eastAsia="游ゴシック" w:hAnsi="游ゴシック" w:cs="HG丸ｺﾞｼｯｸM-PRO" w:hint="eastAsia"/>
          <w:color w:val="000000"/>
          <w:sz w:val="20"/>
        </w:rPr>
        <w:t>に</w:t>
      </w:r>
      <w:r w:rsidR="00074D38">
        <w:rPr>
          <w:rFonts w:ascii="游ゴシック" w:eastAsia="游ゴシック" w:hAnsi="游ゴシック" w:cs="HG丸ｺﾞｼｯｸM-PRO" w:hint="eastAsia"/>
          <w:color w:val="000000"/>
          <w:sz w:val="20"/>
        </w:rPr>
        <w:t>基づき</w:t>
      </w:r>
      <w:r w:rsidRPr="009C201B">
        <w:rPr>
          <w:rFonts w:ascii="游ゴシック" w:eastAsia="游ゴシック" w:hAnsi="游ゴシック" w:cs="HG丸ｺﾞｼｯｸM-PRO" w:hint="eastAsia"/>
          <w:color w:val="000000"/>
          <w:sz w:val="20"/>
        </w:rPr>
        <w:t>通知します。</w:t>
      </w:r>
    </w:p>
    <w:p w14:paraId="21CDFCA8" w14:textId="77777777" w:rsidR="00F004EE" w:rsidRDefault="00F004EE" w:rsidP="00B50CE4">
      <w:pPr>
        <w:rPr>
          <w:rFonts w:ascii="游ゴシック" w:eastAsia="游ゴシック" w:hAnsi="游ゴシック"/>
          <w:sz w:val="20"/>
        </w:rPr>
      </w:pPr>
    </w:p>
    <w:p w14:paraId="3DE00FBD" w14:textId="50C7A045" w:rsidR="00F004EE" w:rsidRPr="006444A4" w:rsidRDefault="00F004EE" w:rsidP="00B50CE4">
      <w:pPr>
        <w:rPr>
          <w:rFonts w:ascii="游ゴシック" w:eastAsia="游ゴシック" w:hAnsi="游ゴシック"/>
          <w:sz w:val="20"/>
        </w:rPr>
      </w:pPr>
      <w:r w:rsidRPr="006444A4">
        <w:rPr>
          <w:rFonts w:ascii="游ゴシック" w:eastAsia="游ゴシック" w:hAnsi="游ゴシック" w:hint="eastAsia"/>
          <w:sz w:val="20"/>
        </w:rPr>
        <w:t>１．販売等の形態</w:t>
      </w:r>
      <w:r w:rsidR="002F55C3" w:rsidRPr="006444A4">
        <w:rPr>
          <w:rFonts w:ascii="游ゴシック" w:eastAsia="游ゴシック" w:hAnsi="游ゴシック" w:hint="eastAsia"/>
          <w:sz w:val="20"/>
        </w:rPr>
        <w:t>等（※）</w:t>
      </w:r>
    </w:p>
    <w:p w14:paraId="526E9186" w14:textId="42A50358" w:rsidR="002F55C3" w:rsidRPr="006444A4" w:rsidRDefault="002F55C3" w:rsidP="00B50CE4">
      <w:pPr>
        <w:rPr>
          <w:rFonts w:ascii="游ゴシック" w:eastAsia="游ゴシック" w:hAnsi="游ゴシック"/>
          <w:sz w:val="20"/>
        </w:rPr>
      </w:pPr>
      <w:r w:rsidRPr="006444A4">
        <w:rPr>
          <w:rFonts w:ascii="游ゴシック" w:eastAsia="游ゴシック" w:hAnsi="游ゴシック" w:hint="eastAsia"/>
          <w:sz w:val="20"/>
        </w:rPr>
        <w:t xml:space="preserve">　　（１）販売等の形態</w:t>
      </w:r>
    </w:p>
    <w:tbl>
      <w:tblPr>
        <w:tblStyle w:val="ad"/>
        <w:tblW w:w="0" w:type="auto"/>
        <w:tblInd w:w="421" w:type="dxa"/>
        <w:tblLook w:val="04A0" w:firstRow="1" w:lastRow="0" w:firstColumn="1" w:lastColumn="0" w:noHBand="0" w:noVBand="1"/>
      </w:tblPr>
      <w:tblGrid>
        <w:gridCol w:w="9497"/>
      </w:tblGrid>
      <w:tr w:rsidR="00F004EE" w:rsidRPr="006444A4" w14:paraId="467668F7" w14:textId="77777777" w:rsidTr="00F15892">
        <w:tc>
          <w:tcPr>
            <w:tcW w:w="9497" w:type="dxa"/>
          </w:tcPr>
          <w:p w14:paraId="07AB74D8" w14:textId="513CA12F" w:rsidR="00F004EE" w:rsidRPr="006444A4" w:rsidRDefault="00F004EE" w:rsidP="00B44B2F">
            <w:pPr>
              <w:rPr>
                <w:rFonts w:ascii="游ゴシック" w:eastAsia="游ゴシック" w:hAnsi="游ゴシック"/>
                <w:sz w:val="20"/>
              </w:rPr>
            </w:pPr>
            <w:r w:rsidRPr="006444A4">
              <w:rPr>
                <w:rFonts w:ascii="Segoe UI Symbol" w:eastAsia="游ゴシック" w:hAnsi="Segoe UI Symbol" w:cs="Segoe UI Symbol" w:hint="eastAsia"/>
                <w:sz w:val="20"/>
              </w:rPr>
              <w:t>□</w:t>
            </w:r>
            <w:r w:rsidR="002F55C3" w:rsidRPr="006444A4">
              <w:rPr>
                <w:rFonts w:ascii="Segoe UI Symbol" w:eastAsia="游ゴシック" w:hAnsi="Segoe UI Symbol" w:cs="Segoe UI Symbol" w:hint="eastAsia"/>
                <w:sz w:val="20"/>
              </w:rPr>
              <w:t>（</w:t>
            </w:r>
            <w:r w:rsidR="002F55C3" w:rsidRPr="006444A4">
              <w:rPr>
                <w:rFonts w:ascii="Segoe UI Symbol" w:eastAsia="游ゴシック" w:hAnsi="Segoe UI Symbol" w:cs="Segoe UI Symbol" w:hint="eastAsia"/>
                <w:sz w:val="20"/>
              </w:rPr>
              <w:t>a</w:t>
            </w:r>
            <w:r w:rsidR="005E6806" w:rsidRPr="006444A4">
              <w:rPr>
                <w:rFonts w:ascii="Segoe UI Symbol" w:eastAsia="游ゴシック" w:hAnsi="Segoe UI Symbol" w:cs="Segoe UI Symbol" w:hint="eastAsia"/>
                <w:sz w:val="20"/>
              </w:rPr>
              <w:t>）</w:t>
            </w:r>
            <w:r w:rsidRPr="006444A4">
              <w:rPr>
                <w:rFonts w:ascii="游ゴシック" w:eastAsia="游ゴシック" w:hAnsi="游ゴシック" w:hint="eastAsia"/>
                <w:sz w:val="20"/>
              </w:rPr>
              <w:t>中古医療機器の現使用者への販売</w:t>
            </w:r>
            <w:r w:rsidR="00936E7F">
              <w:rPr>
                <w:rFonts w:ascii="游ゴシック" w:eastAsia="游ゴシック" w:hAnsi="游ゴシック" w:hint="eastAsia"/>
                <w:sz w:val="20"/>
              </w:rPr>
              <w:t>又は授与</w:t>
            </w:r>
            <w:r w:rsidRPr="006444A4">
              <w:rPr>
                <w:rFonts w:ascii="游ゴシック" w:eastAsia="游ゴシック" w:hAnsi="游ゴシック" w:hint="eastAsia"/>
                <w:sz w:val="20"/>
              </w:rPr>
              <w:t>（設置場所等の変更がなく、所有権の移転のみが発生）</w:t>
            </w:r>
          </w:p>
          <w:p w14:paraId="00332DF3" w14:textId="419FCF36" w:rsidR="00F004EE" w:rsidRPr="006444A4" w:rsidRDefault="00F004EE" w:rsidP="00B44B2F">
            <w:pPr>
              <w:rPr>
                <w:rFonts w:ascii="游ゴシック" w:eastAsia="游ゴシック" w:hAnsi="游ゴシック"/>
                <w:sz w:val="20"/>
              </w:rPr>
            </w:pPr>
            <w:r w:rsidRPr="006444A4">
              <w:rPr>
                <w:rFonts w:ascii="游ゴシック" w:eastAsia="游ゴシック" w:hAnsi="游ゴシック" w:hint="eastAsia"/>
                <w:sz w:val="20"/>
              </w:rPr>
              <w:t>□</w:t>
            </w:r>
            <w:r w:rsidR="002F55C3" w:rsidRPr="006444A4">
              <w:rPr>
                <w:rFonts w:ascii="游ゴシック" w:eastAsia="游ゴシック" w:hAnsi="游ゴシック" w:hint="eastAsia"/>
                <w:sz w:val="20"/>
              </w:rPr>
              <w:t>（b</w:t>
            </w:r>
            <w:r w:rsidR="005E6806" w:rsidRPr="006444A4">
              <w:rPr>
                <w:rFonts w:ascii="游ゴシック" w:eastAsia="游ゴシック" w:hAnsi="游ゴシック" w:hint="eastAsia"/>
                <w:sz w:val="20"/>
              </w:rPr>
              <w:t>）</w:t>
            </w:r>
            <w:r w:rsidRPr="006444A4">
              <w:rPr>
                <w:rFonts w:ascii="游ゴシック" w:eastAsia="游ゴシック" w:hAnsi="游ゴシック" w:hint="eastAsia"/>
                <w:sz w:val="20"/>
              </w:rPr>
              <w:t>上記以外</w:t>
            </w:r>
          </w:p>
        </w:tc>
      </w:tr>
    </w:tbl>
    <w:p w14:paraId="636CBFEB" w14:textId="28C380A2" w:rsidR="00440A48" w:rsidRPr="006444A4" w:rsidRDefault="002F55C3" w:rsidP="00A47A4B">
      <w:pPr>
        <w:ind w:leftChars="100" w:left="210" w:firstLineChars="100" w:firstLine="200"/>
        <w:rPr>
          <w:rFonts w:ascii="游ゴシック" w:eastAsia="游ゴシック" w:hAnsi="游ゴシック"/>
          <w:sz w:val="20"/>
        </w:rPr>
      </w:pPr>
      <w:r w:rsidRPr="006444A4">
        <w:rPr>
          <w:rFonts w:ascii="游ゴシック" w:eastAsia="游ゴシック" w:hAnsi="游ゴシック" w:hint="eastAsia"/>
          <w:sz w:val="20"/>
        </w:rPr>
        <w:t>（２）</w:t>
      </w:r>
      <w:r w:rsidR="00C779CF" w:rsidRPr="006444A4">
        <w:rPr>
          <w:rFonts w:ascii="游ゴシック" w:eastAsia="游ゴシック" w:hAnsi="游ゴシック" w:hint="eastAsia"/>
          <w:sz w:val="20"/>
        </w:rPr>
        <w:t>上記</w:t>
      </w:r>
      <w:r w:rsidRPr="006444A4">
        <w:rPr>
          <w:rFonts w:ascii="游ゴシック" w:eastAsia="游ゴシック" w:hAnsi="游ゴシック" w:hint="eastAsia"/>
          <w:sz w:val="20"/>
        </w:rPr>
        <w:t>（１）</w:t>
      </w:r>
      <w:r w:rsidR="00C779CF" w:rsidRPr="006444A4">
        <w:rPr>
          <w:rFonts w:ascii="游ゴシック" w:eastAsia="游ゴシック" w:hAnsi="游ゴシック" w:hint="eastAsia"/>
          <w:sz w:val="20"/>
        </w:rPr>
        <w:t>において</w:t>
      </w:r>
      <w:r w:rsidRPr="006444A4">
        <w:rPr>
          <w:rFonts w:ascii="游ゴシック" w:eastAsia="游ゴシック" w:hAnsi="游ゴシック" w:hint="eastAsia"/>
          <w:sz w:val="20"/>
        </w:rPr>
        <w:t>（a）</w:t>
      </w:r>
      <w:r w:rsidR="00FD3AD6" w:rsidRPr="006444A4">
        <w:rPr>
          <w:rFonts w:ascii="游ゴシック" w:eastAsia="游ゴシック" w:hAnsi="游ゴシック" w:hint="eastAsia"/>
          <w:sz w:val="20"/>
        </w:rPr>
        <w:t>を選択した場合</w:t>
      </w:r>
      <w:r w:rsidR="0037116C" w:rsidRPr="006444A4">
        <w:rPr>
          <w:rFonts w:ascii="游ゴシック" w:eastAsia="游ゴシック" w:hAnsi="游ゴシック" w:hint="eastAsia"/>
          <w:sz w:val="20"/>
        </w:rPr>
        <w:t>で</w:t>
      </w:r>
      <w:r w:rsidR="00C779CF" w:rsidRPr="006444A4">
        <w:rPr>
          <w:rFonts w:ascii="游ゴシック" w:eastAsia="游ゴシック" w:hAnsi="游ゴシック" w:hint="eastAsia"/>
          <w:sz w:val="20"/>
        </w:rPr>
        <w:t>あって</w:t>
      </w:r>
      <w:r w:rsidR="0037116C" w:rsidRPr="006444A4">
        <w:rPr>
          <w:rFonts w:ascii="游ゴシック" w:eastAsia="游ゴシック" w:hAnsi="游ゴシック" w:hint="eastAsia"/>
          <w:sz w:val="20"/>
        </w:rPr>
        <w:t>、</w:t>
      </w:r>
      <w:r w:rsidR="00C779CF" w:rsidRPr="006444A4">
        <w:rPr>
          <w:rFonts w:ascii="游ゴシック" w:eastAsia="游ゴシック" w:hAnsi="游ゴシック" w:hint="eastAsia"/>
          <w:sz w:val="20"/>
        </w:rPr>
        <w:t>製造販売業者からの</w:t>
      </w:r>
      <w:r w:rsidR="0037116C" w:rsidRPr="006444A4">
        <w:rPr>
          <w:rFonts w:ascii="游ゴシック" w:eastAsia="游ゴシック" w:hAnsi="游ゴシック" w:hint="eastAsia"/>
          <w:sz w:val="20"/>
        </w:rPr>
        <w:t>連絡を</w:t>
      </w:r>
      <w:r w:rsidR="00FD3AD6" w:rsidRPr="006444A4">
        <w:rPr>
          <w:rFonts w:ascii="游ゴシック" w:eastAsia="游ゴシック" w:hAnsi="游ゴシック" w:hint="eastAsia"/>
          <w:sz w:val="20"/>
        </w:rPr>
        <w:t>希望</w:t>
      </w:r>
      <w:r w:rsidR="0037116C" w:rsidRPr="006444A4">
        <w:rPr>
          <w:rFonts w:ascii="游ゴシック" w:eastAsia="游ゴシック" w:hAnsi="游ゴシック" w:hint="eastAsia"/>
          <w:sz w:val="20"/>
        </w:rPr>
        <w:t>する場合</w:t>
      </w:r>
      <w:r w:rsidR="00C779CF" w:rsidRPr="006444A4">
        <w:rPr>
          <w:rFonts w:ascii="游ゴシック" w:eastAsia="游ゴシック" w:hAnsi="游ゴシック" w:hint="eastAsia"/>
          <w:sz w:val="20"/>
        </w:rPr>
        <w:t>の期限</w:t>
      </w:r>
    </w:p>
    <w:tbl>
      <w:tblPr>
        <w:tblStyle w:val="ad"/>
        <w:tblW w:w="0" w:type="auto"/>
        <w:tblInd w:w="421" w:type="dxa"/>
        <w:tblLook w:val="04A0" w:firstRow="1" w:lastRow="0" w:firstColumn="1" w:lastColumn="0" w:noHBand="0" w:noVBand="1"/>
      </w:tblPr>
      <w:tblGrid>
        <w:gridCol w:w="2976"/>
      </w:tblGrid>
      <w:tr w:rsidR="00FD3AD6" w:rsidRPr="006444A4" w14:paraId="02586918" w14:textId="77777777" w:rsidTr="00FD3AD6">
        <w:tc>
          <w:tcPr>
            <w:tcW w:w="2976" w:type="dxa"/>
          </w:tcPr>
          <w:p w14:paraId="1F93C0CE" w14:textId="5916B777" w:rsidR="00FD3AD6" w:rsidRPr="006444A4" w:rsidRDefault="00FD3AD6" w:rsidP="00B44B2F">
            <w:pPr>
              <w:rPr>
                <w:rFonts w:ascii="游ゴシック" w:eastAsia="游ゴシック" w:hAnsi="游ゴシック"/>
                <w:sz w:val="20"/>
              </w:rPr>
            </w:pPr>
            <w:r w:rsidRPr="006444A4">
              <w:rPr>
                <w:rFonts w:ascii="游ゴシック" w:eastAsia="游ゴシック" w:hAnsi="游ゴシック" w:hint="eastAsia"/>
                <w:sz w:val="20"/>
              </w:rPr>
              <w:t>○○○○年○○月○○日</w:t>
            </w:r>
          </w:p>
        </w:tc>
      </w:tr>
    </w:tbl>
    <w:p w14:paraId="62CAE345" w14:textId="2E1218F5" w:rsidR="002F55C3" w:rsidRPr="006444A4" w:rsidRDefault="002F55C3" w:rsidP="002F55C3">
      <w:pPr>
        <w:ind w:firstLineChars="200" w:firstLine="400"/>
        <w:rPr>
          <w:rFonts w:ascii="游ゴシック" w:eastAsia="游ゴシック" w:hAnsi="游ゴシック"/>
          <w:sz w:val="20"/>
        </w:rPr>
      </w:pPr>
      <w:r w:rsidRPr="006444A4">
        <w:rPr>
          <w:rFonts w:ascii="游ゴシック" w:eastAsia="游ゴシック" w:hAnsi="游ゴシック" w:hint="eastAsia"/>
          <w:sz w:val="20"/>
        </w:rPr>
        <w:t>（３）上記（１）において（b）を選択した場合の通知の理由</w:t>
      </w:r>
    </w:p>
    <w:tbl>
      <w:tblPr>
        <w:tblStyle w:val="ad"/>
        <w:tblW w:w="0" w:type="auto"/>
        <w:tblInd w:w="421" w:type="dxa"/>
        <w:tblLook w:val="04A0" w:firstRow="1" w:lastRow="0" w:firstColumn="1" w:lastColumn="0" w:noHBand="0" w:noVBand="1"/>
      </w:tblPr>
      <w:tblGrid>
        <w:gridCol w:w="9497"/>
      </w:tblGrid>
      <w:tr w:rsidR="002F55C3" w:rsidRPr="00FF5794" w14:paraId="70754839" w14:textId="77777777" w:rsidTr="00294CE7">
        <w:tc>
          <w:tcPr>
            <w:tcW w:w="9497" w:type="dxa"/>
          </w:tcPr>
          <w:p w14:paraId="1E45A26F" w14:textId="25A5D925" w:rsidR="002F55C3" w:rsidRPr="006444A4" w:rsidRDefault="00727027" w:rsidP="00294CE7">
            <w:pPr>
              <w:rPr>
                <w:rFonts w:ascii="游ゴシック" w:eastAsia="游ゴシック" w:hAnsi="游ゴシック"/>
                <w:sz w:val="20"/>
              </w:rPr>
            </w:pPr>
            <w:r>
              <w:rPr>
                <w:rFonts w:ascii="游ゴシック" w:eastAsia="游ゴシック" w:hAnsi="游ゴシック" w:hint="eastAsia"/>
                <w:sz w:val="20"/>
              </w:rPr>
              <w:t xml:space="preserve">自由記載 </w:t>
            </w:r>
            <w:r w:rsidR="002F55C3" w:rsidRPr="006444A4">
              <w:rPr>
                <w:rFonts w:ascii="游ゴシック" w:eastAsia="游ゴシック" w:hAnsi="游ゴシック" w:hint="eastAsia"/>
                <w:sz w:val="20"/>
              </w:rPr>
              <w:t>（</w:t>
            </w:r>
            <w:r w:rsidR="00F57956">
              <w:rPr>
                <w:rFonts w:ascii="游ゴシック" w:eastAsia="游ゴシック" w:hAnsi="游ゴシック" w:hint="eastAsia"/>
                <w:sz w:val="20"/>
              </w:rPr>
              <w:t>記載例）リースアップ品の現使用者以外への販売、リース解約品の貸与</w:t>
            </w:r>
            <w:r w:rsidR="006B106C">
              <w:rPr>
                <w:rFonts w:ascii="游ゴシック" w:eastAsia="游ゴシック" w:hAnsi="游ゴシック" w:hint="eastAsia"/>
                <w:sz w:val="20"/>
              </w:rPr>
              <w:t>、返品の再販</w:t>
            </w:r>
            <w:r w:rsidR="002F55C3" w:rsidRPr="006444A4">
              <w:rPr>
                <w:rFonts w:ascii="游ゴシック" w:eastAsia="游ゴシック" w:hAnsi="游ゴシック" w:hint="eastAsia"/>
                <w:sz w:val="20"/>
              </w:rPr>
              <w:t>など</w:t>
            </w:r>
          </w:p>
        </w:tc>
      </w:tr>
    </w:tbl>
    <w:p w14:paraId="1515B607" w14:textId="1F80BBF7" w:rsidR="001067C6" w:rsidRPr="009C201B" w:rsidRDefault="00AD5D12" w:rsidP="00B50CE4">
      <w:pPr>
        <w:rPr>
          <w:rFonts w:ascii="游ゴシック" w:eastAsia="游ゴシック" w:hAnsi="游ゴシック"/>
          <w:sz w:val="20"/>
        </w:rPr>
      </w:pPr>
      <w:r>
        <w:rPr>
          <w:rFonts w:ascii="游ゴシック" w:eastAsia="游ゴシック" w:hAnsi="游ゴシック" w:hint="eastAsia"/>
          <w:sz w:val="20"/>
        </w:rPr>
        <w:t>２</w:t>
      </w:r>
      <w:r w:rsidR="00200DE3" w:rsidRPr="009C201B">
        <w:rPr>
          <w:rFonts w:ascii="游ゴシック" w:eastAsia="游ゴシック" w:hAnsi="游ゴシック" w:hint="eastAsia"/>
          <w:sz w:val="20"/>
        </w:rPr>
        <w:t>．</w:t>
      </w:r>
      <w:r w:rsidR="001067C6" w:rsidRPr="009C201B">
        <w:rPr>
          <w:rFonts w:ascii="游ゴシック" w:eastAsia="游ゴシック" w:hAnsi="游ゴシック" w:hint="eastAsia"/>
          <w:sz w:val="20"/>
        </w:rPr>
        <w:t>販売業者</w:t>
      </w:r>
      <w:r w:rsidR="00D70D1D">
        <w:rPr>
          <w:rFonts w:ascii="游ゴシック" w:eastAsia="游ゴシック" w:hAnsi="游ゴシック" w:hint="eastAsia"/>
          <w:sz w:val="20"/>
        </w:rPr>
        <w:t>等</w:t>
      </w:r>
      <w:r w:rsidR="001067C6" w:rsidRPr="009C201B">
        <w:rPr>
          <w:rFonts w:ascii="游ゴシック" w:eastAsia="游ゴシック" w:hAnsi="游ゴシック" w:hint="eastAsia"/>
          <w:sz w:val="20"/>
        </w:rPr>
        <w:t>の情報</w:t>
      </w:r>
    </w:p>
    <w:tbl>
      <w:tblPr>
        <w:tblStyle w:val="ad"/>
        <w:tblW w:w="0" w:type="auto"/>
        <w:tblInd w:w="421" w:type="dxa"/>
        <w:tblLook w:val="04A0" w:firstRow="1" w:lastRow="0" w:firstColumn="1" w:lastColumn="0" w:noHBand="0" w:noVBand="1"/>
      </w:tblPr>
      <w:tblGrid>
        <w:gridCol w:w="2692"/>
        <w:gridCol w:w="6805"/>
      </w:tblGrid>
      <w:tr w:rsidR="009C201B" w:rsidRPr="009C201B" w14:paraId="01B5F322" w14:textId="77777777" w:rsidTr="009C201B">
        <w:tc>
          <w:tcPr>
            <w:tcW w:w="2692" w:type="dxa"/>
          </w:tcPr>
          <w:p w14:paraId="4F90E510" w14:textId="34F4623F" w:rsidR="009C201B" w:rsidRPr="009C201B" w:rsidRDefault="009C201B" w:rsidP="00B50CE4">
            <w:pPr>
              <w:rPr>
                <w:rFonts w:ascii="游ゴシック" w:eastAsia="游ゴシック" w:hAnsi="游ゴシック"/>
                <w:sz w:val="20"/>
              </w:rPr>
            </w:pPr>
            <w:r w:rsidRPr="009C201B">
              <w:rPr>
                <w:rFonts w:ascii="游ゴシック" w:eastAsia="游ゴシック" w:hAnsi="游ゴシック" w:hint="eastAsia"/>
                <w:sz w:val="20"/>
              </w:rPr>
              <w:t>営業所名称</w:t>
            </w:r>
            <w:r w:rsidR="00DF6CA2">
              <w:rPr>
                <w:rFonts w:ascii="游ゴシック" w:eastAsia="游ゴシック" w:hAnsi="游ゴシック" w:hint="eastAsia"/>
                <w:sz w:val="20"/>
              </w:rPr>
              <w:t>（</w:t>
            </w:r>
            <w:r w:rsidRPr="009C201B">
              <w:rPr>
                <w:rFonts w:ascii="游ゴシック" w:eastAsia="游ゴシック" w:hAnsi="游ゴシック" w:hint="eastAsia"/>
                <w:sz w:val="20"/>
              </w:rPr>
              <w:t>※</w:t>
            </w:r>
            <w:r w:rsidR="00DF6CA2">
              <w:rPr>
                <w:rFonts w:ascii="游ゴシック" w:eastAsia="游ゴシック" w:hAnsi="游ゴシック" w:hint="eastAsia"/>
                <w:sz w:val="20"/>
              </w:rPr>
              <w:t>）</w:t>
            </w:r>
          </w:p>
        </w:tc>
        <w:tc>
          <w:tcPr>
            <w:tcW w:w="6805" w:type="dxa"/>
          </w:tcPr>
          <w:p w14:paraId="04B07CF2" w14:textId="77777777" w:rsidR="009C201B" w:rsidRPr="009C201B" w:rsidRDefault="009C201B" w:rsidP="00B50CE4">
            <w:pPr>
              <w:rPr>
                <w:rFonts w:ascii="游ゴシック" w:eastAsia="游ゴシック" w:hAnsi="游ゴシック"/>
                <w:sz w:val="20"/>
              </w:rPr>
            </w:pPr>
          </w:p>
        </w:tc>
      </w:tr>
      <w:tr w:rsidR="009C201B" w:rsidRPr="009C201B" w14:paraId="24E63891" w14:textId="77777777" w:rsidTr="009C201B">
        <w:tc>
          <w:tcPr>
            <w:tcW w:w="2692" w:type="dxa"/>
          </w:tcPr>
          <w:p w14:paraId="102A481F" w14:textId="09DC3773" w:rsidR="009C201B" w:rsidRPr="009C201B" w:rsidRDefault="009C201B" w:rsidP="00B50CE4">
            <w:pPr>
              <w:rPr>
                <w:rFonts w:ascii="游ゴシック" w:eastAsia="游ゴシック" w:hAnsi="游ゴシック"/>
                <w:sz w:val="20"/>
              </w:rPr>
            </w:pPr>
            <w:r w:rsidRPr="009C201B">
              <w:rPr>
                <w:rFonts w:ascii="游ゴシック" w:eastAsia="游ゴシック" w:hAnsi="游ゴシック" w:hint="eastAsia"/>
                <w:sz w:val="20"/>
              </w:rPr>
              <w:t>業許可</w:t>
            </w:r>
            <w:r w:rsidR="004A470A">
              <w:rPr>
                <w:rFonts w:ascii="游ゴシック" w:eastAsia="游ゴシック" w:hAnsi="游ゴシック" w:hint="eastAsia"/>
                <w:sz w:val="20"/>
              </w:rPr>
              <w:t>（届出）</w:t>
            </w:r>
            <w:r w:rsidRPr="009C201B">
              <w:rPr>
                <w:rFonts w:ascii="游ゴシック" w:eastAsia="游ゴシック" w:hAnsi="游ゴシック" w:hint="eastAsia"/>
                <w:sz w:val="20"/>
              </w:rPr>
              <w:t>番号／許可</w:t>
            </w:r>
            <w:r w:rsidR="00983B8B">
              <w:rPr>
                <w:rFonts w:ascii="游ゴシック" w:eastAsia="游ゴシック" w:hAnsi="游ゴシック" w:hint="eastAsia"/>
                <w:sz w:val="20"/>
              </w:rPr>
              <w:t>（届出）</w:t>
            </w:r>
            <w:r w:rsidRPr="009C201B">
              <w:rPr>
                <w:rFonts w:ascii="游ゴシック" w:eastAsia="游ゴシック" w:hAnsi="游ゴシック" w:hint="eastAsia"/>
                <w:sz w:val="20"/>
              </w:rPr>
              <w:t>年月日</w:t>
            </w:r>
            <w:r w:rsidR="00DF6CA2">
              <w:rPr>
                <w:rFonts w:ascii="游ゴシック" w:eastAsia="游ゴシック" w:hAnsi="游ゴシック" w:hint="eastAsia"/>
                <w:sz w:val="20"/>
              </w:rPr>
              <w:t>（</w:t>
            </w:r>
            <w:r w:rsidRPr="009C201B">
              <w:rPr>
                <w:rFonts w:ascii="游ゴシック" w:eastAsia="游ゴシック" w:hAnsi="游ゴシック" w:hint="eastAsia"/>
                <w:sz w:val="20"/>
              </w:rPr>
              <w:t>※</w:t>
            </w:r>
            <w:r w:rsidR="00DF6CA2">
              <w:rPr>
                <w:rFonts w:ascii="游ゴシック" w:eastAsia="游ゴシック" w:hAnsi="游ゴシック" w:hint="eastAsia"/>
                <w:sz w:val="20"/>
              </w:rPr>
              <w:t>）</w:t>
            </w:r>
          </w:p>
        </w:tc>
        <w:tc>
          <w:tcPr>
            <w:tcW w:w="6805" w:type="dxa"/>
          </w:tcPr>
          <w:p w14:paraId="411D878E" w14:textId="77777777" w:rsidR="009C201B" w:rsidRPr="009C201B" w:rsidRDefault="009C201B" w:rsidP="00B50CE4">
            <w:pPr>
              <w:rPr>
                <w:rFonts w:ascii="游ゴシック" w:eastAsia="游ゴシック" w:hAnsi="游ゴシック"/>
                <w:sz w:val="20"/>
              </w:rPr>
            </w:pPr>
          </w:p>
        </w:tc>
      </w:tr>
      <w:tr w:rsidR="009C201B" w:rsidRPr="009C201B" w14:paraId="67F71839" w14:textId="77777777" w:rsidTr="009C201B">
        <w:tc>
          <w:tcPr>
            <w:tcW w:w="2692" w:type="dxa"/>
          </w:tcPr>
          <w:p w14:paraId="1E2887EA" w14:textId="135D742A" w:rsidR="009C201B" w:rsidRPr="009C201B" w:rsidRDefault="009C201B" w:rsidP="00B50CE4">
            <w:pPr>
              <w:rPr>
                <w:rFonts w:ascii="游ゴシック" w:eastAsia="游ゴシック" w:hAnsi="游ゴシック"/>
                <w:sz w:val="20"/>
              </w:rPr>
            </w:pPr>
            <w:r w:rsidRPr="009C201B">
              <w:rPr>
                <w:rFonts w:ascii="游ゴシック" w:eastAsia="游ゴシック" w:hAnsi="游ゴシック" w:hint="eastAsia"/>
                <w:sz w:val="20"/>
              </w:rPr>
              <w:t>営業所所在地／管理者名</w:t>
            </w:r>
            <w:r w:rsidR="00001D90">
              <w:rPr>
                <w:rFonts w:ascii="游ゴシック" w:eastAsia="游ゴシック" w:hAnsi="游ゴシック" w:hint="eastAsia"/>
                <w:sz w:val="20"/>
              </w:rPr>
              <w:t>／連絡先</w:t>
            </w:r>
            <w:r w:rsidR="00DF6CA2">
              <w:rPr>
                <w:rFonts w:ascii="游ゴシック" w:eastAsia="游ゴシック" w:hAnsi="游ゴシック" w:hint="eastAsia"/>
                <w:sz w:val="20"/>
              </w:rPr>
              <w:t>（</w:t>
            </w:r>
            <w:r w:rsidRPr="009C201B">
              <w:rPr>
                <w:rFonts w:ascii="游ゴシック" w:eastAsia="游ゴシック" w:hAnsi="游ゴシック" w:hint="eastAsia"/>
                <w:sz w:val="20"/>
              </w:rPr>
              <w:t>※</w:t>
            </w:r>
            <w:r w:rsidR="00DF6CA2">
              <w:rPr>
                <w:rFonts w:ascii="游ゴシック" w:eastAsia="游ゴシック" w:hAnsi="游ゴシック" w:hint="eastAsia"/>
                <w:sz w:val="20"/>
              </w:rPr>
              <w:t>）</w:t>
            </w:r>
          </w:p>
        </w:tc>
        <w:tc>
          <w:tcPr>
            <w:tcW w:w="6805" w:type="dxa"/>
          </w:tcPr>
          <w:p w14:paraId="44868839" w14:textId="47EAAC5C" w:rsidR="009C201B" w:rsidRDefault="00001D90" w:rsidP="00B50CE4">
            <w:pPr>
              <w:rPr>
                <w:rFonts w:ascii="游ゴシック" w:eastAsia="游ゴシック" w:hAnsi="游ゴシック"/>
                <w:sz w:val="20"/>
              </w:rPr>
            </w:pPr>
            <w:r w:rsidRPr="00001D90">
              <w:rPr>
                <w:rFonts w:ascii="游ゴシック" w:eastAsia="游ゴシック" w:hAnsi="游ゴシック" w:hint="eastAsia"/>
                <w:sz w:val="20"/>
              </w:rPr>
              <w:t>住　所：○○県○○市○○町○○番地の○○</w:t>
            </w:r>
          </w:p>
          <w:p w14:paraId="10E328DB" w14:textId="3B8BA8D7" w:rsidR="00001D90" w:rsidRDefault="00001D90" w:rsidP="00B50CE4">
            <w:pPr>
              <w:rPr>
                <w:rFonts w:ascii="游ゴシック" w:eastAsia="游ゴシック" w:hAnsi="游ゴシック"/>
                <w:sz w:val="20"/>
              </w:rPr>
            </w:pPr>
            <w:r>
              <w:rPr>
                <w:rFonts w:ascii="游ゴシック" w:eastAsia="游ゴシック" w:hAnsi="游ゴシック" w:hint="eastAsia"/>
                <w:sz w:val="20"/>
              </w:rPr>
              <w:t>営業所管理者氏名：</w:t>
            </w:r>
          </w:p>
          <w:p w14:paraId="13F2E2E5" w14:textId="22C05787" w:rsidR="00001D90" w:rsidRPr="009C201B" w:rsidRDefault="00001D90" w:rsidP="00B50CE4">
            <w:pPr>
              <w:rPr>
                <w:rFonts w:ascii="游ゴシック" w:eastAsia="游ゴシック" w:hAnsi="游ゴシック"/>
                <w:sz w:val="20"/>
              </w:rPr>
            </w:pPr>
            <w:r w:rsidRPr="00001D90">
              <w:rPr>
                <w:rFonts w:ascii="游ゴシック" w:eastAsia="游ゴシック" w:hAnsi="游ゴシック" w:hint="eastAsia"/>
                <w:sz w:val="20"/>
              </w:rPr>
              <w:t>TEL・FAX・E-mail</w:t>
            </w:r>
          </w:p>
        </w:tc>
      </w:tr>
      <w:tr w:rsidR="00001D90" w:rsidRPr="009C201B" w14:paraId="639A116B" w14:textId="77777777" w:rsidTr="009C201B">
        <w:tc>
          <w:tcPr>
            <w:tcW w:w="2692" w:type="dxa"/>
          </w:tcPr>
          <w:p w14:paraId="3252D0A6" w14:textId="44B2A78F" w:rsidR="00001D90" w:rsidRPr="009C201B" w:rsidRDefault="00001D90" w:rsidP="00B50CE4">
            <w:pPr>
              <w:rPr>
                <w:rFonts w:ascii="游ゴシック" w:eastAsia="游ゴシック" w:hAnsi="游ゴシック"/>
                <w:sz w:val="20"/>
              </w:rPr>
            </w:pPr>
            <w:r>
              <w:rPr>
                <w:rFonts w:ascii="游ゴシック" w:eastAsia="游ゴシック" w:hAnsi="游ゴシック" w:hint="eastAsia"/>
                <w:sz w:val="20"/>
              </w:rPr>
              <w:t>古物商許可番号</w:t>
            </w:r>
          </w:p>
        </w:tc>
        <w:tc>
          <w:tcPr>
            <w:tcW w:w="6805" w:type="dxa"/>
          </w:tcPr>
          <w:p w14:paraId="2E1B2CFF" w14:textId="77777777" w:rsidR="00001D90" w:rsidRPr="009C201B" w:rsidRDefault="00001D90" w:rsidP="00B50CE4">
            <w:pPr>
              <w:rPr>
                <w:rFonts w:ascii="游ゴシック" w:eastAsia="游ゴシック" w:hAnsi="游ゴシック"/>
                <w:sz w:val="20"/>
              </w:rPr>
            </w:pPr>
          </w:p>
        </w:tc>
      </w:tr>
    </w:tbl>
    <w:p w14:paraId="602F2763" w14:textId="7018E9B7" w:rsidR="00B50CE4" w:rsidRPr="009C201B" w:rsidRDefault="00AD5D12" w:rsidP="00B50CE4">
      <w:pPr>
        <w:rPr>
          <w:rFonts w:ascii="游ゴシック" w:eastAsia="游ゴシック" w:hAnsi="游ゴシック"/>
          <w:sz w:val="20"/>
        </w:rPr>
      </w:pPr>
      <w:r>
        <w:rPr>
          <w:rFonts w:ascii="游ゴシック" w:eastAsia="游ゴシック" w:hAnsi="游ゴシック" w:hint="eastAsia"/>
          <w:sz w:val="20"/>
        </w:rPr>
        <w:t>３</w:t>
      </w:r>
      <w:r w:rsidR="00200DE3" w:rsidRPr="009C201B">
        <w:rPr>
          <w:rFonts w:ascii="游ゴシック" w:eastAsia="游ゴシック" w:hAnsi="游ゴシック" w:hint="eastAsia"/>
          <w:sz w:val="20"/>
        </w:rPr>
        <w:t>．医療</w:t>
      </w:r>
      <w:r w:rsidR="00B50CE4" w:rsidRPr="009C201B">
        <w:rPr>
          <w:rFonts w:ascii="游ゴシック" w:eastAsia="游ゴシック" w:hAnsi="游ゴシック" w:hint="eastAsia"/>
          <w:sz w:val="20"/>
        </w:rPr>
        <w:t>機器の情報</w:t>
      </w:r>
    </w:p>
    <w:tbl>
      <w:tblPr>
        <w:tblStyle w:val="ad"/>
        <w:tblW w:w="0" w:type="auto"/>
        <w:tblInd w:w="421" w:type="dxa"/>
        <w:tblLook w:val="04A0" w:firstRow="1" w:lastRow="0" w:firstColumn="1" w:lastColumn="0" w:noHBand="0" w:noVBand="1"/>
      </w:tblPr>
      <w:tblGrid>
        <w:gridCol w:w="2697"/>
        <w:gridCol w:w="6800"/>
      </w:tblGrid>
      <w:tr w:rsidR="009C201B" w:rsidRPr="009C201B" w14:paraId="0B030A09" w14:textId="77777777" w:rsidTr="009C201B">
        <w:tc>
          <w:tcPr>
            <w:tcW w:w="2697" w:type="dxa"/>
          </w:tcPr>
          <w:p w14:paraId="02EA2A20" w14:textId="3867FD73"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cs="HG丸ｺﾞｼｯｸM-PRO" w:hint="eastAsia"/>
                <w:color w:val="000000"/>
                <w:sz w:val="20"/>
              </w:rPr>
              <w:t>販売名</w:t>
            </w:r>
            <w:r w:rsidR="00DF6CA2">
              <w:rPr>
                <w:rFonts w:ascii="游ゴシック" w:eastAsia="游ゴシック" w:hAnsi="游ゴシック" w:cs="HG丸ｺﾞｼｯｸM-PRO" w:hint="eastAsia"/>
                <w:color w:val="000000"/>
                <w:sz w:val="20"/>
              </w:rPr>
              <w:t>（</w:t>
            </w:r>
            <w:r w:rsidRPr="009C201B">
              <w:rPr>
                <w:rFonts w:ascii="游ゴシック" w:eastAsia="游ゴシック" w:hAnsi="游ゴシック" w:cs="HG丸ｺﾞｼｯｸM-PRO" w:hint="eastAsia"/>
                <w:color w:val="000000"/>
                <w:sz w:val="20"/>
              </w:rPr>
              <w:t>※</w:t>
            </w:r>
            <w:r w:rsidR="00DF6CA2">
              <w:rPr>
                <w:rFonts w:ascii="游ゴシック" w:eastAsia="游ゴシック" w:hAnsi="游ゴシック" w:cs="HG丸ｺﾞｼｯｸM-PRO" w:hint="eastAsia"/>
                <w:color w:val="000000"/>
                <w:sz w:val="20"/>
              </w:rPr>
              <w:t>）</w:t>
            </w:r>
          </w:p>
        </w:tc>
        <w:tc>
          <w:tcPr>
            <w:tcW w:w="6800" w:type="dxa"/>
          </w:tcPr>
          <w:p w14:paraId="6C5EC6F1" w14:textId="77777777" w:rsidR="009C201B" w:rsidRPr="009C201B" w:rsidRDefault="009C201B" w:rsidP="008465DE">
            <w:pPr>
              <w:rPr>
                <w:rFonts w:ascii="游ゴシック" w:eastAsia="游ゴシック" w:hAnsi="游ゴシック"/>
                <w:sz w:val="20"/>
              </w:rPr>
            </w:pPr>
          </w:p>
        </w:tc>
      </w:tr>
      <w:tr w:rsidR="009C201B" w:rsidRPr="009C201B" w14:paraId="2788B33B" w14:textId="77777777" w:rsidTr="009C201B">
        <w:tc>
          <w:tcPr>
            <w:tcW w:w="2697" w:type="dxa"/>
          </w:tcPr>
          <w:p w14:paraId="60071917" w14:textId="77777777"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型式・モデル</w:t>
            </w:r>
          </w:p>
        </w:tc>
        <w:tc>
          <w:tcPr>
            <w:tcW w:w="6800" w:type="dxa"/>
          </w:tcPr>
          <w:p w14:paraId="0B5A7009" w14:textId="77777777" w:rsidR="009C201B" w:rsidRPr="009C201B" w:rsidRDefault="009C201B" w:rsidP="008465DE">
            <w:pPr>
              <w:rPr>
                <w:rFonts w:ascii="游ゴシック" w:eastAsia="游ゴシック" w:hAnsi="游ゴシック"/>
                <w:sz w:val="20"/>
              </w:rPr>
            </w:pPr>
          </w:p>
        </w:tc>
      </w:tr>
      <w:tr w:rsidR="009C201B" w:rsidRPr="009C201B" w14:paraId="007C67C6" w14:textId="77777777" w:rsidTr="009C201B">
        <w:tc>
          <w:tcPr>
            <w:tcW w:w="2697" w:type="dxa"/>
          </w:tcPr>
          <w:p w14:paraId="2C1C39BA" w14:textId="202C298A"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製造番号又は製造記号</w:t>
            </w:r>
            <w:r w:rsidR="00DF6CA2">
              <w:rPr>
                <w:rFonts w:ascii="游ゴシック" w:eastAsia="游ゴシック" w:hAnsi="游ゴシック" w:hint="eastAsia"/>
                <w:sz w:val="20"/>
              </w:rPr>
              <w:t>（</w:t>
            </w:r>
            <w:r w:rsidRPr="009C201B">
              <w:rPr>
                <w:rFonts w:ascii="游ゴシック" w:eastAsia="游ゴシック" w:hAnsi="游ゴシック" w:hint="eastAsia"/>
                <w:sz w:val="20"/>
              </w:rPr>
              <w:t>※</w:t>
            </w:r>
            <w:r w:rsidR="00DF6CA2">
              <w:rPr>
                <w:rFonts w:ascii="游ゴシック" w:eastAsia="游ゴシック" w:hAnsi="游ゴシック" w:hint="eastAsia"/>
                <w:sz w:val="20"/>
              </w:rPr>
              <w:t>）</w:t>
            </w:r>
          </w:p>
        </w:tc>
        <w:tc>
          <w:tcPr>
            <w:tcW w:w="6800" w:type="dxa"/>
          </w:tcPr>
          <w:p w14:paraId="51DF5994" w14:textId="77777777" w:rsidR="009C201B" w:rsidRPr="009C201B" w:rsidRDefault="009C201B" w:rsidP="008465DE">
            <w:pPr>
              <w:rPr>
                <w:rFonts w:ascii="游ゴシック" w:eastAsia="游ゴシック" w:hAnsi="游ゴシック"/>
                <w:sz w:val="20"/>
              </w:rPr>
            </w:pPr>
          </w:p>
        </w:tc>
      </w:tr>
      <w:tr w:rsidR="009C201B" w:rsidRPr="009C201B" w14:paraId="036848A8" w14:textId="77777777" w:rsidTr="009C201B">
        <w:tc>
          <w:tcPr>
            <w:tcW w:w="2697" w:type="dxa"/>
          </w:tcPr>
          <w:p w14:paraId="0B77F833" w14:textId="37F28C3B"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現使用者の名称及び</w:t>
            </w:r>
            <w:r w:rsidR="0080364D">
              <w:rPr>
                <w:rFonts w:ascii="游ゴシック" w:eastAsia="游ゴシック" w:hAnsi="游ゴシック"/>
                <w:sz w:val="20"/>
              </w:rPr>
              <w:br/>
            </w:r>
            <w:r w:rsidRPr="009C201B">
              <w:rPr>
                <w:rFonts w:ascii="游ゴシック" w:eastAsia="游ゴシック" w:hAnsi="游ゴシック" w:hint="eastAsia"/>
                <w:sz w:val="20"/>
              </w:rPr>
              <w:t>所在地</w:t>
            </w:r>
            <w:r w:rsidR="00DF6CA2">
              <w:rPr>
                <w:rFonts w:ascii="游ゴシック" w:eastAsia="游ゴシック" w:hAnsi="游ゴシック" w:hint="eastAsia"/>
                <w:sz w:val="20"/>
              </w:rPr>
              <w:t>（</w:t>
            </w:r>
            <w:r w:rsidRPr="009C201B">
              <w:rPr>
                <w:rFonts w:ascii="游ゴシック" w:eastAsia="游ゴシック" w:hAnsi="游ゴシック" w:hint="eastAsia"/>
                <w:sz w:val="20"/>
              </w:rPr>
              <w:t>※</w:t>
            </w:r>
            <w:r w:rsidR="00DF6CA2">
              <w:rPr>
                <w:rFonts w:ascii="游ゴシック" w:eastAsia="游ゴシック" w:hAnsi="游ゴシック" w:hint="eastAsia"/>
                <w:sz w:val="20"/>
              </w:rPr>
              <w:t>）</w:t>
            </w:r>
          </w:p>
        </w:tc>
        <w:tc>
          <w:tcPr>
            <w:tcW w:w="6800" w:type="dxa"/>
          </w:tcPr>
          <w:p w14:paraId="1479666A" w14:textId="7F7C87EA"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施設</w:t>
            </w:r>
            <w:r w:rsidR="000949D4">
              <w:rPr>
                <w:rFonts w:ascii="游ゴシック" w:eastAsia="游ゴシック" w:hAnsi="游ゴシック" w:hint="eastAsia"/>
                <w:sz w:val="20"/>
              </w:rPr>
              <w:t>等名称</w:t>
            </w:r>
            <w:r w:rsidRPr="009C201B">
              <w:rPr>
                <w:rFonts w:ascii="游ゴシック" w:eastAsia="游ゴシック" w:hAnsi="游ゴシック" w:hint="eastAsia"/>
                <w:sz w:val="20"/>
              </w:rPr>
              <w:t>：</w:t>
            </w:r>
          </w:p>
          <w:p w14:paraId="105AB898" w14:textId="77777777"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住　所：</w:t>
            </w:r>
            <w:r w:rsidRPr="009C201B">
              <w:rPr>
                <w:rFonts w:ascii="游ゴシック" w:eastAsia="游ゴシック" w:hAnsi="游ゴシック" w:hint="eastAsia"/>
                <w:color w:val="000000" w:themeColor="text1"/>
                <w:sz w:val="20"/>
              </w:rPr>
              <w:t>○○県○○市○○町○○番地の○○</w:t>
            </w:r>
          </w:p>
        </w:tc>
      </w:tr>
      <w:tr w:rsidR="009C201B" w:rsidRPr="009C201B" w14:paraId="2325F613" w14:textId="77777777" w:rsidTr="009C201B">
        <w:tc>
          <w:tcPr>
            <w:tcW w:w="2697" w:type="dxa"/>
          </w:tcPr>
          <w:p w14:paraId="7BBD7748" w14:textId="0CCC57C7"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現使用者への納入日</w:t>
            </w:r>
            <w:r w:rsidR="006477FE">
              <w:rPr>
                <w:rFonts w:ascii="游ゴシック" w:eastAsia="游ゴシック" w:hAnsi="游ゴシック" w:hint="eastAsia"/>
                <w:sz w:val="20"/>
              </w:rPr>
              <w:t>／</w:t>
            </w:r>
          </w:p>
          <w:p w14:paraId="2E95EDE8" w14:textId="37A5F5FE"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使用期間</w:t>
            </w:r>
          </w:p>
        </w:tc>
        <w:tc>
          <w:tcPr>
            <w:tcW w:w="6800" w:type="dxa"/>
          </w:tcPr>
          <w:p w14:paraId="264AF5E8" w14:textId="77777777" w:rsidR="009C201B" w:rsidRPr="009C201B" w:rsidRDefault="009C201B" w:rsidP="00200DE3">
            <w:pPr>
              <w:rPr>
                <w:rFonts w:ascii="游ゴシック" w:eastAsia="游ゴシック" w:hAnsi="游ゴシック"/>
                <w:sz w:val="20"/>
              </w:rPr>
            </w:pPr>
            <w:r w:rsidRPr="009C201B">
              <w:rPr>
                <w:rFonts w:ascii="游ゴシック" w:eastAsia="游ゴシック" w:hAnsi="游ゴシック" w:hint="eastAsia"/>
                <w:sz w:val="20"/>
              </w:rPr>
              <w:t>納入日：○○○○年○○月○○日</w:t>
            </w:r>
          </w:p>
          <w:p w14:paraId="48D4B4B9" w14:textId="25075B6C" w:rsidR="009C201B" w:rsidRPr="009C201B" w:rsidRDefault="009C201B" w:rsidP="00200DE3">
            <w:pPr>
              <w:rPr>
                <w:rFonts w:ascii="游ゴシック" w:eastAsia="游ゴシック" w:hAnsi="游ゴシック"/>
                <w:sz w:val="20"/>
              </w:rPr>
            </w:pPr>
            <w:r w:rsidRPr="009C201B">
              <w:rPr>
                <w:rFonts w:ascii="游ゴシック" w:eastAsia="游ゴシック" w:hAnsi="游ゴシック" w:hint="eastAsia"/>
                <w:sz w:val="20"/>
              </w:rPr>
              <w:t>使用期間：○○○○年○○月～○○○○年○○月</w:t>
            </w:r>
          </w:p>
        </w:tc>
      </w:tr>
      <w:tr w:rsidR="009C201B" w:rsidRPr="009C201B" w14:paraId="1EB3DDE2" w14:textId="77777777" w:rsidTr="009C201B">
        <w:tc>
          <w:tcPr>
            <w:tcW w:w="2697" w:type="dxa"/>
          </w:tcPr>
          <w:p w14:paraId="5AE122D7" w14:textId="74DAF42D"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現使用者への納入業者</w:t>
            </w:r>
            <w:r w:rsidR="009077A7">
              <w:rPr>
                <w:rFonts w:ascii="游ゴシック" w:eastAsia="游ゴシック" w:hAnsi="游ゴシック" w:hint="eastAsia"/>
                <w:sz w:val="20"/>
              </w:rPr>
              <w:t>名</w:t>
            </w:r>
          </w:p>
        </w:tc>
        <w:tc>
          <w:tcPr>
            <w:tcW w:w="6800" w:type="dxa"/>
          </w:tcPr>
          <w:p w14:paraId="0A028BA5" w14:textId="77777777" w:rsidR="009C201B" w:rsidRPr="009C201B" w:rsidRDefault="009C201B" w:rsidP="008465DE">
            <w:pPr>
              <w:rPr>
                <w:rFonts w:ascii="游ゴシック" w:eastAsia="游ゴシック" w:hAnsi="游ゴシック"/>
                <w:sz w:val="20"/>
              </w:rPr>
            </w:pPr>
          </w:p>
        </w:tc>
      </w:tr>
    </w:tbl>
    <w:p w14:paraId="7553EFA1" w14:textId="50369C7D" w:rsidR="00B50CE4" w:rsidRPr="009C201B" w:rsidRDefault="00AD5D12" w:rsidP="00B50CE4">
      <w:pPr>
        <w:rPr>
          <w:rFonts w:ascii="游ゴシック" w:eastAsia="游ゴシック" w:hAnsi="游ゴシック"/>
          <w:sz w:val="20"/>
        </w:rPr>
      </w:pPr>
      <w:r>
        <w:rPr>
          <w:rFonts w:ascii="游ゴシック" w:eastAsia="游ゴシック" w:hAnsi="游ゴシック" w:hint="eastAsia"/>
          <w:sz w:val="20"/>
        </w:rPr>
        <w:t>４</w:t>
      </w:r>
      <w:r w:rsidR="009C201B" w:rsidRPr="009C201B">
        <w:rPr>
          <w:rFonts w:ascii="游ゴシック" w:eastAsia="游ゴシック" w:hAnsi="游ゴシック" w:hint="eastAsia"/>
          <w:sz w:val="20"/>
        </w:rPr>
        <w:t>．</w:t>
      </w:r>
      <w:r w:rsidR="00B50CE4" w:rsidRPr="009C201B">
        <w:rPr>
          <w:rFonts w:ascii="游ゴシック" w:eastAsia="游ゴシック" w:hAnsi="游ゴシック" w:hint="eastAsia"/>
          <w:sz w:val="20"/>
        </w:rPr>
        <w:t>機器の状態</w:t>
      </w:r>
    </w:p>
    <w:tbl>
      <w:tblPr>
        <w:tblStyle w:val="ad"/>
        <w:tblW w:w="0" w:type="auto"/>
        <w:tblInd w:w="421" w:type="dxa"/>
        <w:tblLook w:val="04A0" w:firstRow="1" w:lastRow="0" w:firstColumn="1" w:lastColumn="0" w:noHBand="0" w:noVBand="1"/>
      </w:tblPr>
      <w:tblGrid>
        <w:gridCol w:w="2697"/>
        <w:gridCol w:w="6800"/>
      </w:tblGrid>
      <w:tr w:rsidR="009C201B" w:rsidRPr="009C201B" w14:paraId="580E1E1A" w14:textId="77777777" w:rsidTr="009C201B">
        <w:tc>
          <w:tcPr>
            <w:tcW w:w="2697" w:type="dxa"/>
          </w:tcPr>
          <w:p w14:paraId="60C0AA6D" w14:textId="77777777"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作動状況</w:t>
            </w:r>
          </w:p>
        </w:tc>
        <w:tc>
          <w:tcPr>
            <w:tcW w:w="6800" w:type="dxa"/>
          </w:tcPr>
          <w:p w14:paraId="5A570956" w14:textId="77777777"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 正常  □ 使用中  □ その他（                            ）</w:t>
            </w:r>
          </w:p>
        </w:tc>
      </w:tr>
      <w:tr w:rsidR="009C201B" w:rsidRPr="009C201B" w14:paraId="30870D75" w14:textId="77777777" w:rsidTr="009C201B">
        <w:tc>
          <w:tcPr>
            <w:tcW w:w="2697" w:type="dxa"/>
          </w:tcPr>
          <w:p w14:paraId="61E76378" w14:textId="77777777"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保守・修理履歴</w:t>
            </w:r>
          </w:p>
        </w:tc>
        <w:tc>
          <w:tcPr>
            <w:tcW w:w="6800" w:type="dxa"/>
          </w:tcPr>
          <w:p w14:paraId="04DFD9D9" w14:textId="77777777"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保守契約（□あり、□なし）  保守点検票（□あり、□なし）</w:t>
            </w:r>
          </w:p>
          <w:p w14:paraId="1AB518D9" w14:textId="77777777"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修理履歴情報（□あり、□なし） ［資料があれば別途添付のこと］</w:t>
            </w:r>
          </w:p>
        </w:tc>
      </w:tr>
      <w:tr w:rsidR="009C201B" w:rsidRPr="009C201B" w14:paraId="34F58ACF" w14:textId="77777777" w:rsidTr="009C201B">
        <w:tc>
          <w:tcPr>
            <w:tcW w:w="2697" w:type="dxa"/>
          </w:tcPr>
          <w:p w14:paraId="7621755E" w14:textId="1D2466F1" w:rsidR="009C201B" w:rsidRPr="009C201B" w:rsidRDefault="009C201B" w:rsidP="00200DE3">
            <w:pPr>
              <w:rPr>
                <w:rFonts w:ascii="游ゴシック" w:eastAsia="游ゴシック" w:hAnsi="游ゴシック"/>
                <w:sz w:val="20"/>
              </w:rPr>
            </w:pPr>
            <w:r w:rsidRPr="009C201B">
              <w:rPr>
                <w:rFonts w:ascii="游ゴシック" w:eastAsia="游ゴシック" w:hAnsi="游ゴシック" w:hint="eastAsia"/>
                <w:sz w:val="20"/>
              </w:rPr>
              <w:t>利用する修理業者</w:t>
            </w:r>
            <w:r w:rsidR="00A055FC">
              <w:rPr>
                <w:rFonts w:ascii="游ゴシック" w:eastAsia="游ゴシック" w:hAnsi="游ゴシック" w:hint="eastAsia"/>
                <w:sz w:val="20"/>
              </w:rPr>
              <w:t>名又は</w:t>
            </w:r>
            <w:r w:rsidR="00126F24">
              <w:rPr>
                <w:rFonts w:ascii="游ゴシック" w:eastAsia="游ゴシック" w:hAnsi="游ゴシック" w:hint="eastAsia"/>
                <w:sz w:val="20"/>
              </w:rPr>
              <w:t>保</w:t>
            </w:r>
            <w:r w:rsidR="00A055FC">
              <w:rPr>
                <w:rFonts w:ascii="游ゴシック" w:eastAsia="游ゴシック" w:hAnsi="游ゴシック" w:hint="eastAsia"/>
                <w:sz w:val="20"/>
              </w:rPr>
              <w:t>守業者</w:t>
            </w:r>
            <w:r w:rsidRPr="009C201B">
              <w:rPr>
                <w:rFonts w:ascii="游ゴシック" w:eastAsia="游ゴシック" w:hAnsi="游ゴシック" w:hint="eastAsia"/>
                <w:sz w:val="20"/>
              </w:rPr>
              <w:t>名</w:t>
            </w:r>
          </w:p>
        </w:tc>
        <w:tc>
          <w:tcPr>
            <w:tcW w:w="6800" w:type="dxa"/>
          </w:tcPr>
          <w:p w14:paraId="7CA08404" w14:textId="77777777" w:rsidR="009C201B" w:rsidRPr="009C201B" w:rsidRDefault="009C201B" w:rsidP="008465DE">
            <w:pPr>
              <w:rPr>
                <w:rFonts w:ascii="游ゴシック" w:eastAsia="游ゴシック" w:hAnsi="游ゴシック"/>
                <w:sz w:val="20"/>
              </w:rPr>
            </w:pPr>
          </w:p>
        </w:tc>
      </w:tr>
      <w:tr w:rsidR="009C201B" w:rsidRPr="009C201B" w14:paraId="56801AC3" w14:textId="77777777" w:rsidTr="009C201B">
        <w:tc>
          <w:tcPr>
            <w:tcW w:w="2697" w:type="dxa"/>
          </w:tcPr>
          <w:p w14:paraId="4E1CF5CE" w14:textId="5B6000D1"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機器付属品等の有無</w:t>
            </w:r>
            <w:r w:rsidR="00DF6CA2">
              <w:rPr>
                <w:rFonts w:ascii="游ゴシック" w:eastAsia="游ゴシック" w:hAnsi="游ゴシック" w:hint="eastAsia"/>
                <w:sz w:val="20"/>
              </w:rPr>
              <w:t>（</w:t>
            </w:r>
            <w:r w:rsidRPr="009C201B">
              <w:rPr>
                <w:rFonts w:ascii="游ゴシック" w:eastAsia="游ゴシック" w:hAnsi="游ゴシック" w:hint="eastAsia"/>
                <w:sz w:val="20"/>
              </w:rPr>
              <w:t>※</w:t>
            </w:r>
            <w:r w:rsidR="00DF6CA2">
              <w:rPr>
                <w:rFonts w:ascii="游ゴシック" w:eastAsia="游ゴシック" w:hAnsi="游ゴシック" w:hint="eastAsia"/>
                <w:sz w:val="20"/>
              </w:rPr>
              <w:t>）</w:t>
            </w:r>
          </w:p>
        </w:tc>
        <w:tc>
          <w:tcPr>
            <w:tcW w:w="6800" w:type="dxa"/>
          </w:tcPr>
          <w:p w14:paraId="480EC211" w14:textId="77777777"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 取扱説明書  □ 添付文書  □ 電源ケーブル類</w:t>
            </w:r>
          </w:p>
          <w:p w14:paraId="705A6275" w14:textId="386F68B4" w:rsidR="009C201B" w:rsidRPr="009C201B" w:rsidRDefault="009C201B" w:rsidP="00385171">
            <w:pPr>
              <w:rPr>
                <w:rFonts w:ascii="游ゴシック" w:eastAsia="游ゴシック" w:hAnsi="游ゴシック"/>
                <w:sz w:val="20"/>
              </w:rPr>
            </w:pPr>
            <w:r w:rsidRPr="009C201B">
              <w:rPr>
                <w:rFonts w:ascii="游ゴシック" w:eastAsia="游ゴシック" w:hAnsi="游ゴシック" w:hint="eastAsia"/>
                <w:sz w:val="20"/>
              </w:rPr>
              <w:t>□ その他標準付属品（                                      ）</w:t>
            </w:r>
          </w:p>
        </w:tc>
      </w:tr>
    </w:tbl>
    <w:p w14:paraId="3F6CBF34" w14:textId="77777777" w:rsidR="00BB3959" w:rsidRDefault="00BB3959" w:rsidP="00B50CE4">
      <w:pPr>
        <w:rPr>
          <w:rFonts w:ascii="游ゴシック" w:eastAsia="游ゴシック" w:hAnsi="游ゴシック"/>
          <w:sz w:val="20"/>
        </w:rPr>
      </w:pPr>
    </w:p>
    <w:p w14:paraId="0B8F9936" w14:textId="2EEC6F0B" w:rsidR="00B50CE4" w:rsidRPr="009C201B" w:rsidRDefault="00E41B8F" w:rsidP="00B50CE4">
      <w:pPr>
        <w:rPr>
          <w:rFonts w:ascii="游ゴシック" w:eastAsia="游ゴシック" w:hAnsi="游ゴシック"/>
          <w:sz w:val="20"/>
        </w:rPr>
      </w:pPr>
      <w:r>
        <w:rPr>
          <w:rFonts w:ascii="游ゴシック" w:eastAsia="游ゴシック" w:hAnsi="游ゴシック" w:hint="eastAsia"/>
          <w:noProof/>
          <w:sz w:val="20"/>
        </w:rPr>
        <w:lastRenderedPageBreak/>
        <mc:AlternateContent>
          <mc:Choice Requires="wps">
            <w:drawing>
              <wp:anchor distT="0" distB="0" distL="114300" distR="114300" simplePos="0" relativeHeight="251659264" behindDoc="0" locked="0" layoutInCell="1" allowOverlap="1" wp14:anchorId="01C3A633" wp14:editId="49F00F4C">
                <wp:simplePos x="0" y="0"/>
                <wp:positionH relativeFrom="column">
                  <wp:posOffset>2099309</wp:posOffset>
                </wp:positionH>
                <wp:positionV relativeFrom="paragraph">
                  <wp:posOffset>659765</wp:posOffset>
                </wp:positionV>
                <wp:extent cx="4067175" cy="3714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4067175" cy="371475"/>
                        </a:xfrm>
                        <a:prstGeom prst="bracketPair">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D8ADE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65.3pt;margin-top:51.95pt;width:320.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" strokecolor="black [3040]"/>
            </w:pict>
          </mc:Fallback>
        </mc:AlternateContent>
      </w:r>
      <w:r w:rsidR="00AD5D12">
        <w:rPr>
          <w:rFonts w:ascii="游ゴシック" w:eastAsia="游ゴシック" w:hAnsi="游ゴシック" w:hint="eastAsia"/>
          <w:sz w:val="20"/>
        </w:rPr>
        <w:t>５</w:t>
      </w:r>
      <w:r w:rsidR="009C201B" w:rsidRPr="009C201B">
        <w:rPr>
          <w:rFonts w:ascii="游ゴシック" w:eastAsia="游ゴシック" w:hAnsi="游ゴシック" w:hint="eastAsia"/>
          <w:sz w:val="20"/>
        </w:rPr>
        <w:t>．</w:t>
      </w:r>
      <w:r w:rsidR="00B50CE4" w:rsidRPr="009C201B">
        <w:rPr>
          <w:rFonts w:ascii="游ゴシック" w:eastAsia="游ゴシック" w:hAnsi="游ゴシック" w:hint="eastAsia"/>
          <w:sz w:val="20"/>
        </w:rPr>
        <w:t>流通先情報</w:t>
      </w:r>
    </w:p>
    <w:tbl>
      <w:tblPr>
        <w:tblStyle w:val="ad"/>
        <w:tblW w:w="0" w:type="auto"/>
        <w:tblInd w:w="421" w:type="dxa"/>
        <w:tblLook w:val="04A0" w:firstRow="1" w:lastRow="0" w:firstColumn="1" w:lastColumn="0" w:noHBand="0" w:noVBand="1"/>
      </w:tblPr>
      <w:tblGrid>
        <w:gridCol w:w="2693"/>
        <w:gridCol w:w="6804"/>
      </w:tblGrid>
      <w:tr w:rsidR="009C201B" w:rsidRPr="009C201B" w14:paraId="112BFA76" w14:textId="77777777" w:rsidTr="009C201B">
        <w:tc>
          <w:tcPr>
            <w:tcW w:w="2693" w:type="dxa"/>
          </w:tcPr>
          <w:p w14:paraId="23C825DC" w14:textId="0BC9A0BE" w:rsidR="009C201B" w:rsidRPr="009C201B" w:rsidRDefault="009C201B" w:rsidP="009C201B">
            <w:pPr>
              <w:rPr>
                <w:rFonts w:ascii="游ゴシック" w:eastAsia="游ゴシック" w:hAnsi="游ゴシック"/>
                <w:sz w:val="20"/>
              </w:rPr>
            </w:pPr>
            <w:r w:rsidRPr="009C201B">
              <w:rPr>
                <w:rFonts w:ascii="游ゴシック" w:eastAsia="游ゴシック" w:hAnsi="游ゴシック" w:hint="eastAsia"/>
                <w:sz w:val="20"/>
              </w:rPr>
              <w:t>流通先の名称及び所在地</w:t>
            </w:r>
            <w:r w:rsidR="00DF6CA2">
              <w:rPr>
                <w:rFonts w:ascii="游ゴシック" w:eastAsia="游ゴシック" w:hAnsi="游ゴシック" w:hint="eastAsia"/>
                <w:sz w:val="20"/>
              </w:rPr>
              <w:t>（</w:t>
            </w:r>
            <w:r w:rsidRPr="009C201B">
              <w:rPr>
                <w:rFonts w:ascii="游ゴシック" w:eastAsia="游ゴシック" w:hAnsi="游ゴシック" w:hint="eastAsia"/>
                <w:sz w:val="20"/>
              </w:rPr>
              <w:t>※</w:t>
            </w:r>
            <w:r w:rsidR="00DF6CA2">
              <w:rPr>
                <w:rFonts w:ascii="游ゴシック" w:eastAsia="游ゴシック" w:hAnsi="游ゴシック" w:hint="eastAsia"/>
                <w:sz w:val="20"/>
              </w:rPr>
              <w:t>）</w:t>
            </w:r>
          </w:p>
        </w:tc>
        <w:tc>
          <w:tcPr>
            <w:tcW w:w="6804" w:type="dxa"/>
          </w:tcPr>
          <w:p w14:paraId="248DB839" w14:textId="4B51BD82" w:rsidR="00E41B8F" w:rsidRDefault="00E41B8F" w:rsidP="008465DE">
            <w:pPr>
              <w:rPr>
                <w:rFonts w:ascii="游ゴシック" w:eastAsia="游ゴシック" w:hAnsi="游ゴシック"/>
                <w:sz w:val="20"/>
              </w:rPr>
            </w:pPr>
            <w:r>
              <w:rPr>
                <w:rFonts w:ascii="游ゴシック" w:eastAsia="游ゴシック" w:hAnsi="游ゴシック" w:hint="eastAsia"/>
                <w:sz w:val="20"/>
              </w:rPr>
              <w:t>□ 現使用者と同じ</w:t>
            </w:r>
          </w:p>
          <w:p w14:paraId="3789F086" w14:textId="30971AA0" w:rsidR="00E41B8F" w:rsidRDefault="00E41B8F" w:rsidP="008465DE">
            <w:pPr>
              <w:rPr>
                <w:rFonts w:ascii="游ゴシック" w:eastAsia="游ゴシック" w:hAnsi="游ゴシック"/>
                <w:sz w:val="20"/>
              </w:rPr>
            </w:pPr>
            <w:r>
              <w:rPr>
                <w:rFonts w:ascii="游ゴシック" w:eastAsia="游ゴシック" w:hAnsi="游ゴシック" w:hint="eastAsia"/>
                <w:sz w:val="20"/>
              </w:rPr>
              <w:t>□ 上記以外</w:t>
            </w:r>
          </w:p>
          <w:p w14:paraId="50612E74" w14:textId="213A9D88" w:rsidR="009C201B" w:rsidRPr="009C201B" w:rsidRDefault="009C201B" w:rsidP="00E41B8F">
            <w:pPr>
              <w:ind w:firstLineChars="150" w:firstLine="300"/>
              <w:rPr>
                <w:rFonts w:ascii="游ゴシック" w:eastAsia="游ゴシック" w:hAnsi="游ゴシック"/>
                <w:sz w:val="20"/>
              </w:rPr>
            </w:pPr>
            <w:r w:rsidRPr="009C201B">
              <w:rPr>
                <w:rFonts w:ascii="游ゴシック" w:eastAsia="游ゴシック" w:hAnsi="游ゴシック" w:hint="eastAsia"/>
                <w:sz w:val="20"/>
              </w:rPr>
              <w:t>流通先名：</w:t>
            </w:r>
          </w:p>
          <w:p w14:paraId="226ED69D" w14:textId="77777777" w:rsidR="009C201B" w:rsidRPr="009C201B" w:rsidRDefault="009C201B" w:rsidP="00E41B8F">
            <w:pPr>
              <w:ind w:firstLineChars="150" w:firstLine="300"/>
              <w:rPr>
                <w:rFonts w:ascii="游ゴシック" w:eastAsia="游ゴシック" w:hAnsi="游ゴシック"/>
                <w:sz w:val="20"/>
              </w:rPr>
            </w:pPr>
            <w:r w:rsidRPr="009C201B">
              <w:rPr>
                <w:rFonts w:ascii="游ゴシック" w:eastAsia="游ゴシック" w:hAnsi="游ゴシック" w:hint="eastAsia"/>
                <w:sz w:val="20"/>
              </w:rPr>
              <w:t>住　所：○○県○○市○○町○○番地の○○</w:t>
            </w:r>
          </w:p>
        </w:tc>
      </w:tr>
      <w:tr w:rsidR="009C201B" w:rsidRPr="009C201B" w14:paraId="1C6CC665" w14:textId="77777777" w:rsidTr="009C201B">
        <w:tc>
          <w:tcPr>
            <w:tcW w:w="2693" w:type="dxa"/>
          </w:tcPr>
          <w:p w14:paraId="73B723E2" w14:textId="77777777"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流通先の状況</w:t>
            </w:r>
          </w:p>
        </w:tc>
        <w:tc>
          <w:tcPr>
            <w:tcW w:w="6804" w:type="dxa"/>
          </w:tcPr>
          <w:p w14:paraId="53E8936E" w14:textId="4B7E858C" w:rsidR="009C201B" w:rsidRPr="009C201B" w:rsidRDefault="009C201B" w:rsidP="008465DE">
            <w:pPr>
              <w:rPr>
                <w:rFonts w:ascii="游ゴシック" w:eastAsia="游ゴシック" w:hAnsi="游ゴシック"/>
                <w:sz w:val="20"/>
              </w:rPr>
            </w:pPr>
            <w:r w:rsidRPr="009C201B">
              <w:rPr>
                <w:rFonts w:ascii="游ゴシック" w:eastAsia="游ゴシック" w:hAnsi="游ゴシック" w:hint="eastAsia"/>
                <w:sz w:val="20"/>
              </w:rPr>
              <w:t>□ 設置工事必要  □ 施設側設備工事必要  □ 設置場所変更なし</w:t>
            </w:r>
          </w:p>
        </w:tc>
      </w:tr>
    </w:tbl>
    <w:p w14:paraId="1403C598" w14:textId="7BAA70AE" w:rsidR="00B50CE4" w:rsidRDefault="00B50CE4" w:rsidP="00B50CE4">
      <w:pPr>
        <w:rPr>
          <w:rFonts w:ascii="游ゴシック" w:eastAsia="游ゴシック" w:hAnsi="游ゴシック"/>
          <w:sz w:val="20"/>
        </w:rPr>
      </w:pPr>
    </w:p>
    <w:p w14:paraId="41E08923" w14:textId="165BFE27" w:rsidR="009C201B" w:rsidRPr="009C201B" w:rsidRDefault="009C201B" w:rsidP="009C201B">
      <w:pPr>
        <w:rPr>
          <w:rFonts w:ascii="游ゴシック" w:eastAsia="游ゴシック" w:hAnsi="游ゴシック"/>
          <w:sz w:val="20"/>
        </w:rPr>
      </w:pPr>
      <w:r>
        <w:rPr>
          <w:rFonts w:ascii="游ゴシック" w:eastAsia="游ゴシック" w:hAnsi="游ゴシック" w:hint="eastAsia"/>
          <w:sz w:val="20"/>
        </w:rPr>
        <w:t>【記載要領】</w:t>
      </w:r>
    </w:p>
    <w:p w14:paraId="4C6238AC" w14:textId="7B2E991A" w:rsidR="00F808B7" w:rsidRPr="009C201B" w:rsidRDefault="009C201B" w:rsidP="00F808B7">
      <w:pPr>
        <w:ind w:leftChars="100" w:left="410" w:hangingChars="100" w:hanging="200"/>
        <w:rPr>
          <w:rFonts w:ascii="游ゴシック" w:eastAsia="游ゴシック" w:hAnsi="游ゴシック"/>
          <w:sz w:val="20"/>
        </w:rPr>
      </w:pPr>
      <w:r w:rsidRPr="009C201B">
        <w:rPr>
          <w:rFonts w:ascii="游ゴシック" w:eastAsia="游ゴシック" w:hAnsi="游ゴシック" w:hint="eastAsia"/>
          <w:sz w:val="20"/>
        </w:rPr>
        <w:t>１）</w:t>
      </w:r>
      <w:r>
        <w:rPr>
          <w:rFonts w:ascii="游ゴシック" w:eastAsia="游ゴシック" w:hAnsi="游ゴシック" w:hint="eastAsia"/>
          <w:sz w:val="20"/>
        </w:rPr>
        <w:t>製造販売業者が当該医療機器を特定</w:t>
      </w:r>
      <w:r w:rsidR="00DF6CA2">
        <w:rPr>
          <w:rFonts w:ascii="游ゴシック" w:eastAsia="游ゴシック" w:hAnsi="游ゴシック" w:hint="eastAsia"/>
          <w:sz w:val="20"/>
        </w:rPr>
        <w:t>し、品質、有効性及び安全性の保持のための措置に必要な情報、その他商慣行上の基礎情報について</w:t>
      </w:r>
      <w:r w:rsidR="009077A7">
        <w:rPr>
          <w:rFonts w:ascii="游ゴシック" w:eastAsia="游ゴシック" w:hAnsi="游ゴシック" w:hint="eastAsia"/>
          <w:sz w:val="20"/>
        </w:rPr>
        <w:t>記載</w:t>
      </w:r>
      <w:r w:rsidR="00DF6CA2">
        <w:rPr>
          <w:rFonts w:ascii="游ゴシック" w:eastAsia="游ゴシック" w:hAnsi="游ゴシック" w:hint="eastAsia"/>
          <w:sz w:val="20"/>
        </w:rPr>
        <w:t>必須項目</w:t>
      </w:r>
      <w:r w:rsidR="00293F7E">
        <w:rPr>
          <w:rFonts w:ascii="游ゴシック" w:eastAsia="游ゴシック" w:hAnsi="游ゴシック" w:hint="eastAsia"/>
          <w:sz w:val="20"/>
        </w:rPr>
        <w:t>とし、</w:t>
      </w:r>
      <w:r w:rsidR="009077A7">
        <w:rPr>
          <w:rFonts w:ascii="游ゴシック" w:eastAsia="游ゴシック" w:hAnsi="游ゴシック" w:hint="eastAsia"/>
          <w:sz w:val="20"/>
        </w:rPr>
        <w:t>（</w:t>
      </w:r>
      <w:r w:rsidR="00DF6CA2">
        <w:rPr>
          <w:rFonts w:ascii="游ゴシック" w:eastAsia="游ゴシック" w:hAnsi="游ゴシック" w:hint="eastAsia"/>
          <w:sz w:val="20"/>
        </w:rPr>
        <w:t>※</w:t>
      </w:r>
      <w:r w:rsidR="009077A7">
        <w:rPr>
          <w:rFonts w:ascii="游ゴシック" w:eastAsia="游ゴシック" w:hAnsi="游ゴシック" w:hint="eastAsia"/>
          <w:sz w:val="20"/>
        </w:rPr>
        <w:t>）</w:t>
      </w:r>
      <w:r w:rsidR="00293F7E">
        <w:rPr>
          <w:rFonts w:ascii="游ゴシック" w:eastAsia="游ゴシック" w:hAnsi="游ゴシック" w:hint="eastAsia"/>
          <w:sz w:val="20"/>
        </w:rPr>
        <w:t>で示</w:t>
      </w:r>
      <w:r w:rsidR="00DF6CA2">
        <w:rPr>
          <w:rFonts w:ascii="游ゴシック" w:eastAsia="游ゴシック" w:hAnsi="游ゴシック" w:hint="eastAsia"/>
          <w:sz w:val="20"/>
        </w:rPr>
        <w:t>している</w:t>
      </w:r>
      <w:r w:rsidRPr="009C201B">
        <w:rPr>
          <w:rFonts w:ascii="游ゴシック" w:eastAsia="游ゴシック" w:hAnsi="游ゴシック" w:hint="eastAsia"/>
          <w:sz w:val="20"/>
        </w:rPr>
        <w:t>。</w:t>
      </w:r>
    </w:p>
    <w:p w14:paraId="6FC014D5" w14:textId="69BC3822" w:rsidR="00B50CE4" w:rsidRPr="009C201B" w:rsidRDefault="009C201B" w:rsidP="00B36D91">
      <w:pPr>
        <w:ind w:leftChars="100" w:left="410" w:hangingChars="100" w:hanging="200"/>
        <w:rPr>
          <w:rFonts w:ascii="游ゴシック" w:eastAsia="游ゴシック" w:hAnsi="游ゴシック"/>
          <w:sz w:val="20"/>
        </w:rPr>
      </w:pPr>
      <w:r w:rsidRPr="009C201B">
        <w:rPr>
          <w:rFonts w:ascii="游ゴシック" w:eastAsia="游ゴシック" w:hAnsi="游ゴシック" w:hint="eastAsia"/>
          <w:sz w:val="20"/>
        </w:rPr>
        <w:t>２）</w:t>
      </w:r>
      <w:r w:rsidR="006477FE">
        <w:rPr>
          <w:rFonts w:ascii="游ゴシック" w:eastAsia="游ゴシック" w:hAnsi="游ゴシック" w:hint="eastAsia"/>
          <w:sz w:val="20"/>
        </w:rPr>
        <w:t>また、</w:t>
      </w:r>
      <w:r w:rsidR="00DF6CA2">
        <w:rPr>
          <w:rFonts w:ascii="游ゴシック" w:eastAsia="游ゴシック" w:hAnsi="游ゴシック" w:hint="eastAsia"/>
          <w:sz w:val="20"/>
        </w:rPr>
        <w:t>医療機器の特性により追加すべき項目について</w:t>
      </w:r>
      <w:r w:rsidR="006477FE">
        <w:rPr>
          <w:rFonts w:ascii="游ゴシック" w:eastAsia="游ゴシック" w:hAnsi="游ゴシック" w:hint="eastAsia"/>
          <w:sz w:val="20"/>
        </w:rPr>
        <w:t>は</w:t>
      </w:r>
      <w:r w:rsidR="00DF6CA2">
        <w:rPr>
          <w:rFonts w:ascii="游ゴシック" w:eastAsia="游ゴシック" w:hAnsi="游ゴシック" w:hint="eastAsia"/>
          <w:sz w:val="20"/>
        </w:rPr>
        <w:t>以下の</w:t>
      </w:r>
      <w:r w:rsidR="006477FE">
        <w:rPr>
          <w:rFonts w:ascii="游ゴシック" w:eastAsia="游ゴシック" w:hAnsi="游ゴシック" w:hint="eastAsia"/>
          <w:sz w:val="20"/>
        </w:rPr>
        <w:t>内容が考えられる</w:t>
      </w:r>
      <w:r w:rsidR="00DF6CA2">
        <w:rPr>
          <w:rFonts w:ascii="游ゴシック" w:eastAsia="游ゴシック" w:hAnsi="游ゴシック" w:hint="eastAsia"/>
          <w:sz w:val="20"/>
        </w:rPr>
        <w:t>。製造販売業者及び販売業者等において必要な項目を確認すること。</w:t>
      </w:r>
    </w:p>
    <w:tbl>
      <w:tblPr>
        <w:tblStyle w:val="ad"/>
        <w:tblW w:w="0" w:type="auto"/>
        <w:tblInd w:w="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7"/>
        <w:gridCol w:w="3189"/>
        <w:gridCol w:w="3189"/>
      </w:tblGrid>
      <w:tr w:rsidR="00B50CE4" w:rsidRPr="009C201B" w14:paraId="48B91C09" w14:textId="77777777" w:rsidTr="008465DE">
        <w:tc>
          <w:tcPr>
            <w:tcW w:w="3187" w:type="dxa"/>
          </w:tcPr>
          <w:p w14:paraId="36EC2D8F" w14:textId="77777777" w:rsidR="00B50CE4" w:rsidRPr="009C201B" w:rsidRDefault="00B50CE4" w:rsidP="008465DE">
            <w:pPr>
              <w:rPr>
                <w:rFonts w:ascii="游ゴシック" w:eastAsia="游ゴシック" w:hAnsi="游ゴシック"/>
                <w:sz w:val="20"/>
              </w:rPr>
            </w:pPr>
            <w:r w:rsidRPr="009C201B">
              <w:rPr>
                <w:rFonts w:ascii="游ゴシック" w:eastAsia="游ゴシック" w:hAnsi="游ゴシック" w:hint="eastAsia"/>
                <w:sz w:val="20"/>
              </w:rPr>
              <w:t>機器分類（特管・設置・等）</w:t>
            </w:r>
          </w:p>
        </w:tc>
        <w:tc>
          <w:tcPr>
            <w:tcW w:w="3189" w:type="dxa"/>
          </w:tcPr>
          <w:p w14:paraId="1D9C9C4C" w14:textId="77777777" w:rsidR="00B50CE4" w:rsidRPr="009C201B" w:rsidRDefault="00B50CE4" w:rsidP="008465DE">
            <w:pPr>
              <w:rPr>
                <w:rFonts w:ascii="游ゴシック" w:eastAsia="游ゴシック" w:hAnsi="游ゴシック"/>
                <w:sz w:val="20"/>
              </w:rPr>
            </w:pPr>
            <w:r w:rsidRPr="009C201B">
              <w:rPr>
                <w:rFonts w:ascii="游ゴシック" w:eastAsia="游ゴシック" w:hAnsi="游ゴシック" w:hint="eastAsia"/>
                <w:sz w:val="20"/>
              </w:rPr>
              <w:t>現時点の所有者</w:t>
            </w:r>
          </w:p>
        </w:tc>
        <w:tc>
          <w:tcPr>
            <w:tcW w:w="3189" w:type="dxa"/>
          </w:tcPr>
          <w:p w14:paraId="1C24BED1" w14:textId="77777777" w:rsidR="00B50CE4" w:rsidRPr="009C201B" w:rsidRDefault="00B50CE4" w:rsidP="008465DE">
            <w:pPr>
              <w:rPr>
                <w:rFonts w:ascii="游ゴシック" w:eastAsia="游ゴシック" w:hAnsi="游ゴシック"/>
                <w:sz w:val="20"/>
              </w:rPr>
            </w:pPr>
            <w:r w:rsidRPr="009C201B">
              <w:rPr>
                <w:rFonts w:ascii="游ゴシック" w:eastAsia="游ゴシック" w:hAnsi="游ゴシック" w:hint="eastAsia"/>
                <w:sz w:val="20"/>
              </w:rPr>
              <w:t>製造番号の変更、改修情報等</w:t>
            </w:r>
          </w:p>
        </w:tc>
      </w:tr>
      <w:tr w:rsidR="00B50CE4" w:rsidRPr="009C201B" w14:paraId="7AD7DE34" w14:textId="77777777" w:rsidTr="008465DE">
        <w:tc>
          <w:tcPr>
            <w:tcW w:w="3187" w:type="dxa"/>
          </w:tcPr>
          <w:p w14:paraId="00756362" w14:textId="77777777" w:rsidR="00B50CE4" w:rsidRPr="009C201B" w:rsidRDefault="00B50CE4" w:rsidP="008465DE">
            <w:pPr>
              <w:rPr>
                <w:rFonts w:ascii="游ゴシック" w:eastAsia="游ゴシック" w:hAnsi="游ゴシック"/>
                <w:sz w:val="20"/>
              </w:rPr>
            </w:pPr>
            <w:r w:rsidRPr="009C201B">
              <w:rPr>
                <w:rFonts w:ascii="游ゴシック" w:eastAsia="游ゴシック" w:hAnsi="游ゴシック" w:hint="eastAsia"/>
                <w:sz w:val="20"/>
              </w:rPr>
              <w:t>機器の個数</w:t>
            </w:r>
          </w:p>
        </w:tc>
        <w:tc>
          <w:tcPr>
            <w:tcW w:w="3189" w:type="dxa"/>
          </w:tcPr>
          <w:p w14:paraId="32725F79" w14:textId="77777777" w:rsidR="00B50CE4" w:rsidRPr="009C201B" w:rsidRDefault="00B50CE4" w:rsidP="008465DE">
            <w:pPr>
              <w:rPr>
                <w:rFonts w:ascii="游ゴシック" w:eastAsia="游ゴシック" w:hAnsi="游ゴシック"/>
                <w:sz w:val="20"/>
              </w:rPr>
            </w:pPr>
            <w:r w:rsidRPr="009C201B">
              <w:rPr>
                <w:rFonts w:ascii="游ゴシック" w:eastAsia="游ゴシック" w:hAnsi="游ゴシック" w:hint="eastAsia"/>
                <w:sz w:val="20"/>
              </w:rPr>
              <w:t>滅菌・消毒・清掃の有無</w:t>
            </w:r>
          </w:p>
        </w:tc>
        <w:tc>
          <w:tcPr>
            <w:tcW w:w="3189" w:type="dxa"/>
          </w:tcPr>
          <w:p w14:paraId="68C579A0" w14:textId="77777777" w:rsidR="00B50CE4" w:rsidRPr="009C201B" w:rsidRDefault="00B50CE4" w:rsidP="008465DE">
            <w:pPr>
              <w:rPr>
                <w:rFonts w:ascii="游ゴシック" w:eastAsia="游ゴシック" w:hAnsi="游ゴシック"/>
                <w:sz w:val="20"/>
              </w:rPr>
            </w:pPr>
            <w:r w:rsidRPr="009C201B">
              <w:rPr>
                <w:rFonts w:ascii="游ゴシック" w:eastAsia="游ゴシック" w:hAnsi="游ゴシック" w:hint="eastAsia"/>
                <w:sz w:val="20"/>
              </w:rPr>
              <w:t>修理・整備業者の情報</w:t>
            </w:r>
          </w:p>
        </w:tc>
      </w:tr>
      <w:tr w:rsidR="00B50CE4" w:rsidRPr="009C201B" w14:paraId="177F6AB7" w14:textId="77777777" w:rsidTr="008465DE">
        <w:tc>
          <w:tcPr>
            <w:tcW w:w="3187" w:type="dxa"/>
          </w:tcPr>
          <w:p w14:paraId="467468C7" w14:textId="77777777" w:rsidR="00B50CE4" w:rsidRPr="009C201B" w:rsidRDefault="00B50CE4" w:rsidP="008465DE">
            <w:pPr>
              <w:rPr>
                <w:rFonts w:ascii="游ゴシック" w:eastAsia="游ゴシック" w:hAnsi="游ゴシック"/>
                <w:sz w:val="20"/>
              </w:rPr>
            </w:pPr>
            <w:r w:rsidRPr="009C201B">
              <w:rPr>
                <w:rFonts w:ascii="游ゴシック" w:eastAsia="游ゴシック" w:hAnsi="游ゴシック" w:hint="eastAsia"/>
                <w:sz w:val="20"/>
              </w:rPr>
              <w:t>設置管理基準書の送付の必要性</w:t>
            </w:r>
          </w:p>
        </w:tc>
        <w:tc>
          <w:tcPr>
            <w:tcW w:w="3189" w:type="dxa"/>
          </w:tcPr>
          <w:p w14:paraId="7AE465BE" w14:textId="77777777" w:rsidR="00B50CE4" w:rsidRPr="009C201B" w:rsidRDefault="00B50CE4" w:rsidP="008465DE">
            <w:pPr>
              <w:rPr>
                <w:rFonts w:ascii="游ゴシック" w:eastAsia="游ゴシック" w:hAnsi="游ゴシック"/>
                <w:sz w:val="20"/>
              </w:rPr>
            </w:pPr>
            <w:r w:rsidRPr="009C201B">
              <w:rPr>
                <w:rFonts w:ascii="游ゴシック" w:eastAsia="游ゴシック" w:hAnsi="游ゴシック" w:hint="eastAsia"/>
                <w:sz w:val="20"/>
              </w:rPr>
              <w:t>外観損傷の有無</w:t>
            </w:r>
          </w:p>
        </w:tc>
        <w:tc>
          <w:tcPr>
            <w:tcW w:w="3189" w:type="dxa"/>
          </w:tcPr>
          <w:p w14:paraId="272026DB" w14:textId="77777777" w:rsidR="00B50CE4" w:rsidRPr="009C201B" w:rsidRDefault="00B50CE4" w:rsidP="008465DE">
            <w:pPr>
              <w:rPr>
                <w:rFonts w:ascii="游ゴシック" w:eastAsia="游ゴシック" w:hAnsi="游ゴシック"/>
                <w:sz w:val="20"/>
              </w:rPr>
            </w:pPr>
            <w:r w:rsidRPr="009C201B">
              <w:rPr>
                <w:rFonts w:ascii="游ゴシック" w:eastAsia="游ゴシック" w:hAnsi="游ゴシック" w:hint="eastAsia"/>
                <w:sz w:val="20"/>
              </w:rPr>
              <w:t>ソフトウェアバージョン</w:t>
            </w:r>
          </w:p>
        </w:tc>
      </w:tr>
      <w:tr w:rsidR="00B50CE4" w:rsidRPr="009C201B" w14:paraId="75D990A5" w14:textId="77777777" w:rsidTr="008465DE">
        <w:tc>
          <w:tcPr>
            <w:tcW w:w="3187" w:type="dxa"/>
          </w:tcPr>
          <w:p w14:paraId="0E2DA914" w14:textId="77777777" w:rsidR="00B50CE4" w:rsidRPr="009C201B" w:rsidRDefault="00B50CE4" w:rsidP="008465DE">
            <w:pPr>
              <w:rPr>
                <w:rFonts w:ascii="游ゴシック" w:eastAsia="游ゴシック" w:hAnsi="游ゴシック"/>
                <w:sz w:val="20"/>
              </w:rPr>
            </w:pPr>
            <w:r w:rsidRPr="009C201B">
              <w:rPr>
                <w:rFonts w:ascii="游ゴシック" w:eastAsia="游ゴシック" w:hAnsi="游ゴシック" w:hint="eastAsia"/>
                <w:sz w:val="20"/>
              </w:rPr>
              <w:t>流通・稼働予定日</w:t>
            </w:r>
          </w:p>
        </w:tc>
        <w:tc>
          <w:tcPr>
            <w:tcW w:w="3189" w:type="dxa"/>
          </w:tcPr>
          <w:p w14:paraId="08BC1965" w14:textId="77777777" w:rsidR="00B50CE4" w:rsidRPr="009C201B" w:rsidRDefault="00B50CE4" w:rsidP="008465DE">
            <w:pPr>
              <w:rPr>
                <w:rFonts w:ascii="游ゴシック" w:eastAsia="游ゴシック" w:hAnsi="游ゴシック"/>
                <w:sz w:val="20"/>
              </w:rPr>
            </w:pPr>
            <w:r w:rsidRPr="009C201B">
              <w:rPr>
                <w:rFonts w:ascii="游ゴシック" w:eastAsia="游ゴシック" w:hAnsi="游ゴシック" w:hint="eastAsia"/>
                <w:sz w:val="20"/>
              </w:rPr>
              <w:t>機器の承認・認証・届出番号</w:t>
            </w:r>
          </w:p>
        </w:tc>
        <w:tc>
          <w:tcPr>
            <w:tcW w:w="3189" w:type="dxa"/>
          </w:tcPr>
          <w:p w14:paraId="3326E2DA" w14:textId="77777777" w:rsidR="00B50CE4" w:rsidRPr="009C201B" w:rsidRDefault="00B50CE4" w:rsidP="008465DE">
            <w:pPr>
              <w:rPr>
                <w:rFonts w:ascii="游ゴシック" w:eastAsia="游ゴシック" w:hAnsi="游ゴシック"/>
                <w:sz w:val="20"/>
              </w:rPr>
            </w:pPr>
          </w:p>
        </w:tc>
      </w:tr>
    </w:tbl>
    <w:p w14:paraId="05378A34" w14:textId="7DD64168" w:rsidR="00323ACF" w:rsidRDefault="001175F6" w:rsidP="00B36D91">
      <w:pPr>
        <w:ind w:leftChars="100" w:left="210"/>
        <w:rPr>
          <w:rFonts w:ascii="游ゴシック" w:eastAsia="游ゴシック" w:hAnsi="游ゴシック"/>
          <w:sz w:val="20"/>
        </w:rPr>
      </w:pPr>
      <w:r>
        <w:rPr>
          <w:rFonts w:ascii="游ゴシック" w:eastAsia="游ゴシック" w:hAnsi="游ゴシック" w:hint="eastAsia"/>
          <w:sz w:val="20"/>
        </w:rPr>
        <w:t>３）</w:t>
      </w:r>
      <w:r w:rsidR="00BB3BC5">
        <w:rPr>
          <w:rFonts w:ascii="游ゴシック" w:eastAsia="游ゴシック" w:hAnsi="游ゴシック" w:hint="eastAsia"/>
          <w:sz w:val="20"/>
        </w:rPr>
        <w:t>「作成日」は、</w:t>
      </w:r>
      <w:r w:rsidR="00AD5D12">
        <w:rPr>
          <w:rFonts w:ascii="游ゴシック" w:eastAsia="游ゴシック" w:hAnsi="游ゴシック" w:hint="eastAsia"/>
          <w:sz w:val="20"/>
        </w:rPr>
        <w:t>当該通知書を作成し、製造販売業者へ通知した日を記載</w:t>
      </w:r>
      <w:r w:rsidR="00323ACF" w:rsidRPr="001175F6">
        <w:rPr>
          <w:rFonts w:ascii="游ゴシック" w:eastAsia="游ゴシック" w:hAnsi="游ゴシック" w:hint="eastAsia"/>
          <w:sz w:val="20"/>
        </w:rPr>
        <w:t>する</w:t>
      </w:r>
      <w:r>
        <w:rPr>
          <w:rFonts w:ascii="游ゴシック" w:eastAsia="游ゴシック" w:hAnsi="游ゴシック" w:hint="eastAsia"/>
          <w:sz w:val="20"/>
        </w:rPr>
        <w:t>こと</w:t>
      </w:r>
      <w:r w:rsidR="00323ACF" w:rsidRPr="001175F6">
        <w:rPr>
          <w:rFonts w:ascii="游ゴシック" w:eastAsia="游ゴシック" w:hAnsi="游ゴシック" w:hint="eastAsia"/>
          <w:sz w:val="20"/>
        </w:rPr>
        <w:t>。</w:t>
      </w:r>
    </w:p>
    <w:p w14:paraId="4C148B3D" w14:textId="20A27847" w:rsidR="00AD5D12" w:rsidRPr="006444A4" w:rsidRDefault="00AD5D12" w:rsidP="00B36D91">
      <w:pPr>
        <w:ind w:leftChars="100" w:left="410" w:hangingChars="100" w:hanging="200"/>
        <w:rPr>
          <w:rFonts w:ascii="游ゴシック" w:eastAsia="游ゴシック" w:hAnsi="游ゴシック"/>
          <w:sz w:val="20"/>
        </w:rPr>
      </w:pPr>
      <w:r>
        <w:rPr>
          <w:rFonts w:ascii="游ゴシック" w:eastAsia="游ゴシック" w:hAnsi="游ゴシック" w:hint="eastAsia"/>
          <w:sz w:val="20"/>
        </w:rPr>
        <w:t>４）</w:t>
      </w:r>
      <w:r w:rsidR="00C779CF" w:rsidRPr="006444A4">
        <w:rPr>
          <w:rFonts w:ascii="游ゴシック" w:eastAsia="游ゴシック" w:hAnsi="游ゴシック" w:hint="eastAsia"/>
          <w:sz w:val="20"/>
        </w:rPr>
        <w:t>「１．販売等の形態及び回答希望日」の「</w:t>
      </w:r>
      <w:r w:rsidR="00F622D2">
        <w:rPr>
          <w:rFonts w:ascii="游ゴシック" w:eastAsia="游ゴシック" w:hAnsi="游ゴシック" w:hint="eastAsia"/>
          <w:sz w:val="20"/>
        </w:rPr>
        <w:t>（２）</w:t>
      </w:r>
      <w:r w:rsidR="00C779CF" w:rsidRPr="006444A4">
        <w:rPr>
          <w:rFonts w:ascii="游ゴシック" w:eastAsia="游ゴシック" w:hAnsi="游ゴシック" w:hint="eastAsia"/>
          <w:sz w:val="20"/>
        </w:rPr>
        <w:t>上記（１）を選択した場合であって、製造販売業者からの連絡を希望する場合の期限」については、製造販売業者が販売業者等に対して保守点検の実施等の有無について連絡を希望する場合に記載すること。</w:t>
      </w:r>
    </w:p>
    <w:p w14:paraId="0D01BEC2" w14:textId="1CCD4CD8" w:rsidR="0035410A" w:rsidRPr="006444A4" w:rsidRDefault="00917A37" w:rsidP="00B36D91">
      <w:pPr>
        <w:ind w:leftChars="100" w:left="410" w:hangingChars="100" w:hanging="200"/>
        <w:rPr>
          <w:rFonts w:ascii="游ゴシック" w:eastAsia="游ゴシック" w:hAnsi="游ゴシック"/>
          <w:sz w:val="20"/>
        </w:rPr>
      </w:pPr>
      <w:r w:rsidRPr="006444A4">
        <w:rPr>
          <w:rFonts w:ascii="游ゴシック" w:eastAsia="游ゴシック" w:hAnsi="游ゴシック" w:hint="eastAsia"/>
          <w:sz w:val="20"/>
        </w:rPr>
        <w:t>５）「</w:t>
      </w:r>
      <w:r w:rsidR="00AD5D12" w:rsidRPr="006444A4">
        <w:rPr>
          <w:rFonts w:ascii="游ゴシック" w:eastAsia="游ゴシック" w:hAnsi="游ゴシック" w:hint="eastAsia"/>
          <w:sz w:val="20"/>
        </w:rPr>
        <w:t>３．</w:t>
      </w:r>
      <w:r w:rsidRPr="006444A4">
        <w:rPr>
          <w:rFonts w:ascii="游ゴシック" w:eastAsia="游ゴシック" w:hAnsi="游ゴシック" w:hint="eastAsia"/>
          <w:sz w:val="20"/>
        </w:rPr>
        <w:t>医療機器の情報」は、対象</w:t>
      </w:r>
      <w:r w:rsidR="00965693" w:rsidRPr="006444A4">
        <w:rPr>
          <w:rFonts w:ascii="游ゴシック" w:eastAsia="游ゴシック" w:hAnsi="游ゴシック" w:hint="eastAsia"/>
          <w:sz w:val="20"/>
        </w:rPr>
        <w:t>製品の特定のために必要な情報</w:t>
      </w:r>
      <w:r w:rsidRPr="006444A4">
        <w:rPr>
          <w:rFonts w:ascii="游ゴシック" w:eastAsia="游ゴシック" w:hAnsi="游ゴシック" w:hint="eastAsia"/>
          <w:sz w:val="20"/>
        </w:rPr>
        <w:t>であるため</w:t>
      </w:r>
      <w:r w:rsidR="00F75FFA" w:rsidRPr="006444A4">
        <w:rPr>
          <w:rFonts w:ascii="游ゴシック" w:eastAsia="游ゴシック" w:hAnsi="游ゴシック" w:hint="eastAsia"/>
          <w:sz w:val="20"/>
        </w:rPr>
        <w:t>製品銘板</w:t>
      </w:r>
      <w:r w:rsidR="00496EA2" w:rsidRPr="006444A4">
        <w:rPr>
          <w:rFonts w:ascii="游ゴシック" w:eastAsia="游ゴシック" w:hAnsi="游ゴシック" w:hint="eastAsia"/>
          <w:sz w:val="20"/>
        </w:rPr>
        <w:t>（法定表示）</w:t>
      </w:r>
      <w:r w:rsidRPr="006444A4">
        <w:rPr>
          <w:rFonts w:ascii="游ゴシック" w:eastAsia="游ゴシック" w:hAnsi="游ゴシック" w:hint="eastAsia"/>
          <w:sz w:val="20"/>
        </w:rPr>
        <w:t>、取扱説明書、保証書</w:t>
      </w:r>
      <w:r w:rsidR="00496EA2" w:rsidRPr="006444A4">
        <w:rPr>
          <w:rFonts w:ascii="游ゴシック" w:eastAsia="游ゴシック" w:hAnsi="游ゴシック" w:hint="eastAsia"/>
          <w:sz w:val="20"/>
        </w:rPr>
        <w:t>等</w:t>
      </w:r>
      <w:r w:rsidR="00CA0B86" w:rsidRPr="006444A4">
        <w:rPr>
          <w:rFonts w:ascii="游ゴシック" w:eastAsia="游ゴシック" w:hAnsi="游ゴシック" w:hint="eastAsia"/>
          <w:sz w:val="20"/>
        </w:rPr>
        <w:t>の情報</w:t>
      </w:r>
      <w:r w:rsidRPr="006444A4">
        <w:rPr>
          <w:rFonts w:ascii="游ゴシック" w:eastAsia="游ゴシック" w:hAnsi="游ゴシック" w:hint="eastAsia"/>
          <w:sz w:val="20"/>
        </w:rPr>
        <w:t>から</w:t>
      </w:r>
      <w:r w:rsidR="006E387C" w:rsidRPr="006444A4">
        <w:rPr>
          <w:rFonts w:ascii="游ゴシック" w:eastAsia="游ゴシック" w:hAnsi="游ゴシック" w:hint="eastAsia"/>
          <w:sz w:val="20"/>
        </w:rPr>
        <w:t>正確に</w:t>
      </w:r>
      <w:r w:rsidR="00CA0B86" w:rsidRPr="006444A4">
        <w:rPr>
          <w:rFonts w:ascii="游ゴシック" w:eastAsia="游ゴシック" w:hAnsi="游ゴシック" w:hint="eastAsia"/>
          <w:sz w:val="20"/>
        </w:rPr>
        <w:t>記載</w:t>
      </w:r>
      <w:r w:rsidR="00F75FFA" w:rsidRPr="006444A4">
        <w:rPr>
          <w:rFonts w:ascii="游ゴシック" w:eastAsia="游ゴシック" w:hAnsi="游ゴシック" w:hint="eastAsia"/>
          <w:sz w:val="20"/>
        </w:rPr>
        <w:t>する</w:t>
      </w:r>
      <w:r w:rsidRPr="006444A4">
        <w:rPr>
          <w:rFonts w:ascii="游ゴシック" w:eastAsia="游ゴシック" w:hAnsi="游ゴシック" w:hint="eastAsia"/>
          <w:sz w:val="20"/>
        </w:rPr>
        <w:t>こと</w:t>
      </w:r>
      <w:r w:rsidR="00F75FFA" w:rsidRPr="006444A4">
        <w:rPr>
          <w:rFonts w:ascii="游ゴシック" w:eastAsia="游ゴシック" w:hAnsi="游ゴシック" w:hint="eastAsia"/>
          <w:sz w:val="20"/>
        </w:rPr>
        <w:t>。</w:t>
      </w:r>
    </w:p>
    <w:p w14:paraId="5FEE6C42" w14:textId="41CD5643" w:rsidR="00C779CF" w:rsidRPr="006444A4" w:rsidRDefault="008C3519" w:rsidP="00B36D91">
      <w:pPr>
        <w:ind w:leftChars="100" w:left="410" w:hangingChars="100" w:hanging="200"/>
        <w:rPr>
          <w:rFonts w:ascii="游ゴシック" w:eastAsia="游ゴシック" w:hAnsi="游ゴシック"/>
          <w:sz w:val="20"/>
        </w:rPr>
      </w:pPr>
      <w:r>
        <w:rPr>
          <w:rFonts w:ascii="游ゴシック" w:eastAsia="游ゴシック" w:hAnsi="游ゴシック" w:hint="eastAsia"/>
          <w:sz w:val="20"/>
        </w:rPr>
        <w:t>6</w:t>
      </w:r>
      <w:r w:rsidR="00917A37" w:rsidRPr="006444A4">
        <w:rPr>
          <w:rFonts w:ascii="游ゴシック" w:eastAsia="游ゴシック" w:hAnsi="游ゴシック" w:hint="eastAsia"/>
          <w:sz w:val="20"/>
        </w:rPr>
        <w:t>）</w:t>
      </w:r>
      <w:r w:rsidR="00C779CF" w:rsidRPr="006444A4">
        <w:rPr>
          <w:rFonts w:ascii="游ゴシック" w:eastAsia="游ゴシック" w:hAnsi="游ゴシック" w:hint="eastAsia"/>
          <w:sz w:val="20"/>
        </w:rPr>
        <w:t>「作動状況」の「正常」とは当該医療機器が正常な状態で管理されていること、「使用中」とは現に医療機関等で使用されている状態のこと。</w:t>
      </w:r>
    </w:p>
    <w:p w14:paraId="4E02E628" w14:textId="7D732339" w:rsidR="00324DCB" w:rsidRPr="006444A4" w:rsidRDefault="008C3519" w:rsidP="00B36D91">
      <w:pPr>
        <w:ind w:leftChars="100" w:left="410" w:hangingChars="100" w:hanging="200"/>
        <w:rPr>
          <w:rFonts w:ascii="游ゴシック" w:eastAsia="游ゴシック" w:hAnsi="游ゴシック"/>
          <w:sz w:val="20"/>
        </w:rPr>
      </w:pPr>
      <w:r>
        <w:rPr>
          <w:rFonts w:ascii="游ゴシック" w:eastAsia="游ゴシック" w:hAnsi="游ゴシック" w:hint="eastAsia"/>
          <w:sz w:val="20"/>
        </w:rPr>
        <w:t>7</w:t>
      </w:r>
      <w:r w:rsidR="00B249B6" w:rsidRPr="006444A4">
        <w:rPr>
          <w:rFonts w:ascii="游ゴシック" w:eastAsia="游ゴシック" w:hAnsi="游ゴシック" w:hint="eastAsia"/>
          <w:sz w:val="20"/>
        </w:rPr>
        <w:t>）</w:t>
      </w:r>
      <w:r w:rsidR="00C779CF" w:rsidRPr="006444A4">
        <w:rPr>
          <w:rFonts w:ascii="游ゴシック" w:eastAsia="游ゴシック" w:hAnsi="游ゴシック" w:hint="eastAsia"/>
          <w:sz w:val="20"/>
        </w:rPr>
        <w:t>「付属品等」は、取扱説明書に記載されている付属品（電源ケーブル、その他アクセサリー等）が揃っていることを事前に確認するため、正確に記載すること。</w:t>
      </w:r>
    </w:p>
    <w:p w14:paraId="12EA0C5C" w14:textId="43A22376" w:rsidR="008E0441" w:rsidRPr="009C201B" w:rsidRDefault="008C3519" w:rsidP="00B36D91">
      <w:pPr>
        <w:ind w:leftChars="100" w:left="410" w:hangingChars="100" w:hanging="200"/>
      </w:pPr>
      <w:r>
        <w:rPr>
          <w:rFonts w:ascii="游ゴシック" w:eastAsia="游ゴシック" w:hAnsi="游ゴシック" w:hint="eastAsia"/>
          <w:sz w:val="20"/>
        </w:rPr>
        <w:t>8</w:t>
      </w:r>
      <w:r w:rsidR="00917A37" w:rsidRPr="006444A4">
        <w:rPr>
          <w:rFonts w:ascii="游ゴシック" w:eastAsia="游ゴシック" w:hAnsi="游ゴシック" w:hint="eastAsia"/>
          <w:sz w:val="20"/>
        </w:rPr>
        <w:t>）</w:t>
      </w:r>
      <w:r w:rsidR="001E1673" w:rsidRPr="006444A4">
        <w:rPr>
          <w:rFonts w:ascii="游ゴシック" w:eastAsia="游ゴシック" w:hAnsi="游ゴシック" w:hint="eastAsia"/>
          <w:sz w:val="20"/>
        </w:rPr>
        <w:t>「流通先情報」</w:t>
      </w:r>
      <w:r w:rsidR="00917A37" w:rsidRPr="006444A4">
        <w:rPr>
          <w:rFonts w:ascii="游ゴシック" w:eastAsia="游ゴシック" w:hAnsi="游ゴシック" w:hint="eastAsia"/>
          <w:sz w:val="20"/>
        </w:rPr>
        <w:t>は、</w:t>
      </w:r>
      <w:r w:rsidR="00727027">
        <w:rPr>
          <w:rFonts w:ascii="游ゴシック" w:eastAsia="游ゴシック" w:hAnsi="游ゴシック" w:hint="eastAsia"/>
          <w:sz w:val="20"/>
        </w:rPr>
        <w:t>現使用者と同じ又は上記以外を選択</w:t>
      </w:r>
      <w:r w:rsidR="00F622D2">
        <w:rPr>
          <w:rFonts w:ascii="游ゴシック" w:eastAsia="游ゴシック" w:hAnsi="游ゴシック" w:hint="eastAsia"/>
          <w:sz w:val="20"/>
        </w:rPr>
        <w:t>すること。また、上記以外を選択した場合、</w:t>
      </w:r>
      <w:r w:rsidR="00917A37" w:rsidRPr="006444A4">
        <w:rPr>
          <w:rFonts w:ascii="游ゴシック" w:eastAsia="游ゴシック" w:hAnsi="游ゴシック" w:hint="eastAsia"/>
          <w:sz w:val="20"/>
        </w:rPr>
        <w:t>当該</w:t>
      </w:r>
      <w:r w:rsidR="005A11CE" w:rsidRPr="006444A4">
        <w:rPr>
          <w:rFonts w:ascii="游ゴシック" w:eastAsia="游ゴシック" w:hAnsi="游ゴシック" w:hint="eastAsia"/>
          <w:sz w:val="20"/>
        </w:rPr>
        <w:t>医療機器を販売</w:t>
      </w:r>
      <w:r w:rsidR="00727027">
        <w:rPr>
          <w:rFonts w:ascii="游ゴシック" w:eastAsia="游ゴシック" w:hAnsi="游ゴシック" w:hint="eastAsia"/>
          <w:sz w:val="20"/>
        </w:rPr>
        <w:t>等</w:t>
      </w:r>
      <w:r w:rsidR="005A11CE" w:rsidRPr="006444A4">
        <w:rPr>
          <w:rFonts w:ascii="游ゴシック" w:eastAsia="游ゴシック" w:hAnsi="游ゴシック" w:hint="eastAsia"/>
          <w:sz w:val="20"/>
        </w:rPr>
        <w:t>する</w:t>
      </w:r>
      <w:r w:rsidR="00917A37" w:rsidRPr="006444A4">
        <w:rPr>
          <w:rFonts w:ascii="游ゴシック" w:eastAsia="游ゴシック" w:hAnsi="游ゴシック" w:hint="eastAsia"/>
          <w:sz w:val="20"/>
        </w:rPr>
        <w:t>予定の</w:t>
      </w:r>
      <w:r w:rsidR="00843EE8" w:rsidRPr="006444A4">
        <w:rPr>
          <w:rFonts w:ascii="游ゴシック" w:eastAsia="游ゴシック" w:hAnsi="游ゴシック" w:hint="eastAsia"/>
          <w:sz w:val="20"/>
        </w:rPr>
        <w:t>医療施設名及び</w:t>
      </w:r>
      <w:r w:rsidR="005A11CE" w:rsidRPr="006444A4">
        <w:rPr>
          <w:rFonts w:ascii="游ゴシック" w:eastAsia="游ゴシック" w:hAnsi="游ゴシック" w:hint="eastAsia"/>
          <w:sz w:val="20"/>
        </w:rPr>
        <w:t>住所を記載する</w:t>
      </w:r>
      <w:r w:rsidR="006477FE" w:rsidRPr="006444A4">
        <w:rPr>
          <w:rFonts w:ascii="游ゴシック" w:eastAsia="游ゴシック" w:hAnsi="游ゴシック" w:hint="eastAsia"/>
          <w:sz w:val="20"/>
        </w:rPr>
        <w:t>こと</w:t>
      </w:r>
      <w:r w:rsidR="005A11CE" w:rsidRPr="006444A4">
        <w:rPr>
          <w:rFonts w:ascii="游ゴシック" w:eastAsia="游ゴシック" w:hAnsi="游ゴシック" w:hint="eastAsia"/>
          <w:sz w:val="20"/>
        </w:rPr>
        <w:t>。</w:t>
      </w:r>
    </w:p>
    <w:sectPr w:rsidR="008E0441" w:rsidRPr="009C201B" w:rsidSect="00A80E3D">
      <w:pgSz w:w="12240" w:h="15840" w:code="1"/>
      <w:pgMar w:top="964" w:right="1134" w:bottom="454" w:left="1134" w:header="720" w:footer="720" w:gutter="0"/>
      <w:cols w:space="425"/>
      <w:noEndnote/>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6BD807" w16cid:durableId="2703881A"/>
  <w16cid:commentId w16cid:paraId="0529585E" w16cid:durableId="2703878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473DB" w14:textId="77777777" w:rsidR="00B201E2" w:rsidRDefault="00B201E2" w:rsidP="003A39D2">
      <w:r>
        <w:separator/>
      </w:r>
    </w:p>
  </w:endnote>
  <w:endnote w:type="continuationSeparator" w:id="0">
    <w:p w14:paraId="2FF68097" w14:textId="77777777" w:rsidR="00B201E2" w:rsidRDefault="00B201E2" w:rsidP="003A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2BDFA" w14:textId="77777777" w:rsidR="00B201E2" w:rsidRDefault="00B201E2" w:rsidP="003A39D2">
      <w:r>
        <w:separator/>
      </w:r>
    </w:p>
  </w:footnote>
  <w:footnote w:type="continuationSeparator" w:id="0">
    <w:p w14:paraId="36E9E601" w14:textId="77777777" w:rsidR="00B201E2" w:rsidRDefault="00B201E2" w:rsidP="003A39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6721"/>
    <w:multiLevelType w:val="hybridMultilevel"/>
    <w:tmpl w:val="0F8A9DDA"/>
    <w:lvl w:ilvl="0" w:tplc="77DCAE9C">
      <w:start w:val="5"/>
      <w:numFmt w:val="bullet"/>
      <w:lvlText w:val="□"/>
      <w:lvlJc w:val="left"/>
      <w:pPr>
        <w:ind w:left="360" w:hanging="360"/>
      </w:pPr>
      <w:rPr>
        <w:rFonts w:ascii="游ゴシック" w:eastAsia="游ゴシック" w:hAnsi="游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4C6367"/>
    <w:multiLevelType w:val="hybridMultilevel"/>
    <w:tmpl w:val="169A5AAA"/>
    <w:lvl w:ilvl="0" w:tplc="80E8ECE0">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0B056B"/>
    <w:multiLevelType w:val="hybridMultilevel"/>
    <w:tmpl w:val="18F022B4"/>
    <w:lvl w:ilvl="0" w:tplc="0409000F">
      <w:start w:val="1"/>
      <w:numFmt w:val="decimal"/>
      <w:lvlText w:val="%1."/>
      <w:lvlJc w:val="left"/>
      <w:pPr>
        <w:ind w:left="420" w:hanging="420"/>
      </w:pPr>
    </w:lvl>
    <w:lvl w:ilvl="1" w:tplc="FFFFFFFF">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3F489A"/>
    <w:multiLevelType w:val="hybridMultilevel"/>
    <w:tmpl w:val="0F441AF8"/>
    <w:lvl w:ilvl="0" w:tplc="C38AF9DC">
      <w:start w:val="5"/>
      <w:numFmt w:val="bullet"/>
      <w:lvlText w:val="□"/>
      <w:lvlJc w:val="left"/>
      <w:pPr>
        <w:ind w:left="360" w:hanging="360"/>
      </w:pPr>
      <w:rPr>
        <w:rFonts w:ascii="游ゴシック" w:eastAsia="游ゴシック" w:hAnsi="游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0"/>
  <w:drawingGridVerticalSpacing w:val="29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24F"/>
    <w:rsid w:val="00001D90"/>
    <w:rsid w:val="000033A3"/>
    <w:rsid w:val="00003561"/>
    <w:rsid w:val="00013481"/>
    <w:rsid w:val="00031BC5"/>
    <w:rsid w:val="000402D7"/>
    <w:rsid w:val="00054222"/>
    <w:rsid w:val="00061323"/>
    <w:rsid w:val="00074C7D"/>
    <w:rsid w:val="00074D38"/>
    <w:rsid w:val="0009054F"/>
    <w:rsid w:val="000949D4"/>
    <w:rsid w:val="000B1674"/>
    <w:rsid w:val="000B2A97"/>
    <w:rsid w:val="000C6559"/>
    <w:rsid w:val="000C7C8A"/>
    <w:rsid w:val="000F47A8"/>
    <w:rsid w:val="00106627"/>
    <w:rsid w:val="001067C6"/>
    <w:rsid w:val="00112F64"/>
    <w:rsid w:val="001175F6"/>
    <w:rsid w:val="00126F24"/>
    <w:rsid w:val="00135D94"/>
    <w:rsid w:val="00143D2E"/>
    <w:rsid w:val="00156D77"/>
    <w:rsid w:val="001802B6"/>
    <w:rsid w:val="00190053"/>
    <w:rsid w:val="001960F8"/>
    <w:rsid w:val="001A0799"/>
    <w:rsid w:val="001A7DB2"/>
    <w:rsid w:val="001B4CF3"/>
    <w:rsid w:val="001C7693"/>
    <w:rsid w:val="001E1673"/>
    <w:rsid w:val="001E5CC2"/>
    <w:rsid w:val="001F1DD6"/>
    <w:rsid w:val="001F58C3"/>
    <w:rsid w:val="00200DE3"/>
    <w:rsid w:val="002044DE"/>
    <w:rsid w:val="00205BD2"/>
    <w:rsid w:val="002119F7"/>
    <w:rsid w:val="002129FE"/>
    <w:rsid w:val="00216955"/>
    <w:rsid w:val="002244AA"/>
    <w:rsid w:val="0023528C"/>
    <w:rsid w:val="00241B6D"/>
    <w:rsid w:val="002452F2"/>
    <w:rsid w:val="00262D0B"/>
    <w:rsid w:val="00263A0C"/>
    <w:rsid w:val="0029049E"/>
    <w:rsid w:val="00293F7E"/>
    <w:rsid w:val="002A416A"/>
    <w:rsid w:val="002B6752"/>
    <w:rsid w:val="002B7859"/>
    <w:rsid w:val="002C3A7A"/>
    <w:rsid w:val="002D0094"/>
    <w:rsid w:val="002F55C3"/>
    <w:rsid w:val="00300A1E"/>
    <w:rsid w:val="00300B0A"/>
    <w:rsid w:val="00310B53"/>
    <w:rsid w:val="00320EF0"/>
    <w:rsid w:val="00323ACF"/>
    <w:rsid w:val="00324DCB"/>
    <w:rsid w:val="00331004"/>
    <w:rsid w:val="00343E38"/>
    <w:rsid w:val="0035410A"/>
    <w:rsid w:val="00357C36"/>
    <w:rsid w:val="00363770"/>
    <w:rsid w:val="00370ABB"/>
    <w:rsid w:val="0037116C"/>
    <w:rsid w:val="00381571"/>
    <w:rsid w:val="00384C18"/>
    <w:rsid w:val="00385171"/>
    <w:rsid w:val="003A39D2"/>
    <w:rsid w:val="003A40AD"/>
    <w:rsid w:val="00436CAF"/>
    <w:rsid w:val="00440A48"/>
    <w:rsid w:val="004449D8"/>
    <w:rsid w:val="004529A2"/>
    <w:rsid w:val="00453891"/>
    <w:rsid w:val="00462A11"/>
    <w:rsid w:val="00465375"/>
    <w:rsid w:val="00472E1B"/>
    <w:rsid w:val="00480CAA"/>
    <w:rsid w:val="0048345C"/>
    <w:rsid w:val="00492294"/>
    <w:rsid w:val="00496EA2"/>
    <w:rsid w:val="004A470A"/>
    <w:rsid w:val="004A738A"/>
    <w:rsid w:val="004B3E13"/>
    <w:rsid w:val="004C0828"/>
    <w:rsid w:val="004D25C3"/>
    <w:rsid w:val="00513BA8"/>
    <w:rsid w:val="00545172"/>
    <w:rsid w:val="00552326"/>
    <w:rsid w:val="00555DD4"/>
    <w:rsid w:val="0055706D"/>
    <w:rsid w:val="00586470"/>
    <w:rsid w:val="00587301"/>
    <w:rsid w:val="00590C25"/>
    <w:rsid w:val="005A11CE"/>
    <w:rsid w:val="005B44DC"/>
    <w:rsid w:val="005E6806"/>
    <w:rsid w:val="005F1127"/>
    <w:rsid w:val="006041CB"/>
    <w:rsid w:val="00615476"/>
    <w:rsid w:val="006162D1"/>
    <w:rsid w:val="006311D5"/>
    <w:rsid w:val="006401F2"/>
    <w:rsid w:val="006444A4"/>
    <w:rsid w:val="006477FE"/>
    <w:rsid w:val="006703E7"/>
    <w:rsid w:val="00680307"/>
    <w:rsid w:val="00680FA8"/>
    <w:rsid w:val="006924ED"/>
    <w:rsid w:val="006A03D4"/>
    <w:rsid w:val="006B00BD"/>
    <w:rsid w:val="006B106C"/>
    <w:rsid w:val="006B1D0E"/>
    <w:rsid w:val="006B1E27"/>
    <w:rsid w:val="006B3D25"/>
    <w:rsid w:val="006B465F"/>
    <w:rsid w:val="006C5956"/>
    <w:rsid w:val="006E387C"/>
    <w:rsid w:val="006F4F84"/>
    <w:rsid w:val="00727027"/>
    <w:rsid w:val="00727A7C"/>
    <w:rsid w:val="00731EF2"/>
    <w:rsid w:val="00753403"/>
    <w:rsid w:val="00796A3E"/>
    <w:rsid w:val="007A69BE"/>
    <w:rsid w:val="007C0E5D"/>
    <w:rsid w:val="007C65FE"/>
    <w:rsid w:val="007D4596"/>
    <w:rsid w:val="007F777B"/>
    <w:rsid w:val="00802D24"/>
    <w:rsid w:val="0080364D"/>
    <w:rsid w:val="00821D64"/>
    <w:rsid w:val="00842182"/>
    <w:rsid w:val="00843EE8"/>
    <w:rsid w:val="00844740"/>
    <w:rsid w:val="0088557C"/>
    <w:rsid w:val="008A7A21"/>
    <w:rsid w:val="008C3519"/>
    <w:rsid w:val="008C4478"/>
    <w:rsid w:val="008E0441"/>
    <w:rsid w:val="008F5F4B"/>
    <w:rsid w:val="0090368A"/>
    <w:rsid w:val="009077A7"/>
    <w:rsid w:val="009154AE"/>
    <w:rsid w:val="00917A37"/>
    <w:rsid w:val="009327C9"/>
    <w:rsid w:val="00936E7F"/>
    <w:rsid w:val="00965693"/>
    <w:rsid w:val="00983B8B"/>
    <w:rsid w:val="009C05A7"/>
    <w:rsid w:val="009C201B"/>
    <w:rsid w:val="00A055FC"/>
    <w:rsid w:val="00A47A4B"/>
    <w:rsid w:val="00A54679"/>
    <w:rsid w:val="00A57057"/>
    <w:rsid w:val="00A74D4F"/>
    <w:rsid w:val="00A760EE"/>
    <w:rsid w:val="00A80E3D"/>
    <w:rsid w:val="00A91FC4"/>
    <w:rsid w:val="00A9340D"/>
    <w:rsid w:val="00AA3E8F"/>
    <w:rsid w:val="00AC6E37"/>
    <w:rsid w:val="00AD5D12"/>
    <w:rsid w:val="00AE5855"/>
    <w:rsid w:val="00AE5BA2"/>
    <w:rsid w:val="00B038A3"/>
    <w:rsid w:val="00B04CD9"/>
    <w:rsid w:val="00B16541"/>
    <w:rsid w:val="00B201E2"/>
    <w:rsid w:val="00B249B6"/>
    <w:rsid w:val="00B30FE4"/>
    <w:rsid w:val="00B3248B"/>
    <w:rsid w:val="00B36D91"/>
    <w:rsid w:val="00B50CE4"/>
    <w:rsid w:val="00B57C14"/>
    <w:rsid w:val="00B71FFF"/>
    <w:rsid w:val="00BB0C0B"/>
    <w:rsid w:val="00BB3959"/>
    <w:rsid w:val="00BB3BC5"/>
    <w:rsid w:val="00BD2CBF"/>
    <w:rsid w:val="00BD7BB4"/>
    <w:rsid w:val="00C11E51"/>
    <w:rsid w:val="00C66F05"/>
    <w:rsid w:val="00C74314"/>
    <w:rsid w:val="00C779CF"/>
    <w:rsid w:val="00C8388F"/>
    <w:rsid w:val="00C920BB"/>
    <w:rsid w:val="00C93068"/>
    <w:rsid w:val="00CA0B86"/>
    <w:rsid w:val="00CB0874"/>
    <w:rsid w:val="00CB634B"/>
    <w:rsid w:val="00CD6029"/>
    <w:rsid w:val="00CE7FF9"/>
    <w:rsid w:val="00CF37D3"/>
    <w:rsid w:val="00D171C0"/>
    <w:rsid w:val="00D34908"/>
    <w:rsid w:val="00D4165F"/>
    <w:rsid w:val="00D60F4F"/>
    <w:rsid w:val="00D70D1D"/>
    <w:rsid w:val="00DA6092"/>
    <w:rsid w:val="00DF3B36"/>
    <w:rsid w:val="00DF6CA2"/>
    <w:rsid w:val="00E110FE"/>
    <w:rsid w:val="00E23109"/>
    <w:rsid w:val="00E41B8F"/>
    <w:rsid w:val="00E445A0"/>
    <w:rsid w:val="00E637B9"/>
    <w:rsid w:val="00E764BA"/>
    <w:rsid w:val="00E82027"/>
    <w:rsid w:val="00E95482"/>
    <w:rsid w:val="00EB438C"/>
    <w:rsid w:val="00EE4AC1"/>
    <w:rsid w:val="00EF0042"/>
    <w:rsid w:val="00EF124F"/>
    <w:rsid w:val="00F004EE"/>
    <w:rsid w:val="00F013DC"/>
    <w:rsid w:val="00F04097"/>
    <w:rsid w:val="00F04905"/>
    <w:rsid w:val="00F5259A"/>
    <w:rsid w:val="00F541E6"/>
    <w:rsid w:val="00F57956"/>
    <w:rsid w:val="00F622D2"/>
    <w:rsid w:val="00F65168"/>
    <w:rsid w:val="00F653B3"/>
    <w:rsid w:val="00F6671F"/>
    <w:rsid w:val="00F75FFA"/>
    <w:rsid w:val="00F808B7"/>
    <w:rsid w:val="00F87FED"/>
    <w:rsid w:val="00FC52C5"/>
    <w:rsid w:val="00FD3AD6"/>
    <w:rsid w:val="00FE7803"/>
    <w:rsid w:val="00FF3CA6"/>
    <w:rsid w:val="00FF5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BD1C8E5"/>
  <w15:chartTrackingRefBased/>
  <w15:docId w15:val="{2236E8A4-D427-4539-906A-44A8065F3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24F"/>
    <w:pPr>
      <w:widowControl w:val="0"/>
      <w:jc w:val="both"/>
    </w:pPr>
    <w:rPr>
      <w:rFonts w:eastAsia="HG丸ｺﾞｼｯｸM-PRO"/>
      <w:kern w:val="2"/>
      <w:sz w:val="21"/>
    </w:rPr>
  </w:style>
  <w:style w:type="paragraph" w:styleId="1">
    <w:name w:val="heading 1"/>
    <w:basedOn w:val="a"/>
    <w:next w:val="a"/>
    <w:link w:val="10"/>
    <w:qFormat/>
    <w:rsid w:val="00AC6E37"/>
    <w:pPr>
      <w:keepNext/>
      <w:outlineLvl w:val="0"/>
    </w:pPr>
    <w:rPr>
      <w:rFonts w:ascii="Arial" w:eastAsia="ＭＳ ゴシック" w:hAnsi="Arial"/>
      <w:sz w:val="24"/>
    </w:rPr>
  </w:style>
  <w:style w:type="paragraph" w:styleId="2">
    <w:name w:val="heading 2"/>
    <w:basedOn w:val="a"/>
    <w:link w:val="20"/>
    <w:qFormat/>
    <w:rsid w:val="00AC6E37"/>
    <w:pPr>
      <w:widowControl/>
      <w:spacing w:before="100" w:beforeAutospacing="1" w:after="100" w:afterAutospacing="1"/>
      <w:jc w:val="left"/>
      <w:outlineLvl w:val="1"/>
    </w:pPr>
    <w:rPr>
      <w:rFonts w:hAnsi="ＭＳ Ｐゴシック" w:cs="ＭＳ Ｐゴシック"/>
      <w:b/>
      <w:bCs/>
      <w:kern w:val="0"/>
      <w:sz w:val="36"/>
      <w:szCs w:val="36"/>
    </w:rPr>
  </w:style>
  <w:style w:type="paragraph" w:styleId="3">
    <w:name w:val="heading 3"/>
    <w:basedOn w:val="a"/>
    <w:next w:val="a"/>
    <w:link w:val="30"/>
    <w:qFormat/>
    <w:rsid w:val="00AC6E37"/>
    <w:pPr>
      <w:keepNext/>
      <w:ind w:leftChars="400" w:left="400"/>
      <w:outlineLvl w:val="2"/>
    </w:pPr>
    <w:rPr>
      <w:rFonts w:ascii="Arial" w:eastAsia="ＭＳ ゴシック" w:hAnsi="Arial"/>
    </w:rPr>
  </w:style>
  <w:style w:type="paragraph" w:styleId="4">
    <w:name w:val="heading 4"/>
    <w:basedOn w:val="a"/>
    <w:next w:val="a"/>
    <w:link w:val="40"/>
    <w:semiHidden/>
    <w:unhideWhenUsed/>
    <w:qFormat/>
    <w:rsid w:val="00AC6E37"/>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スタイル1"/>
    <w:basedOn w:val="a3"/>
    <w:link w:val="12"/>
    <w:qFormat/>
    <w:rsid w:val="00AC6E37"/>
    <w:pPr>
      <w:adjustRightInd w:val="0"/>
      <w:snapToGrid w:val="0"/>
      <w:ind w:leftChars="0" w:left="420" w:hanging="420"/>
      <w:contextualSpacing/>
    </w:pPr>
    <w:rPr>
      <w:rFonts w:ascii="ＭＳ Ｐゴシック" w:eastAsia="ＭＳ Ｐゴシック" w:hAnsi="ＭＳ Ｐゴシック" w:cs="メイリオ"/>
    </w:rPr>
  </w:style>
  <w:style w:type="character" w:customStyle="1" w:styleId="12">
    <w:name w:val="スタイル1 (文字)"/>
    <w:basedOn w:val="a4"/>
    <w:link w:val="11"/>
    <w:rsid w:val="00AC6E37"/>
    <w:rPr>
      <w:rFonts w:ascii="ＭＳ Ｐゴシック" w:eastAsia="ＭＳ Ｐゴシック" w:hAnsi="ＭＳ Ｐゴシック" w:cs="メイリオ"/>
      <w:kern w:val="2"/>
      <w:sz w:val="21"/>
      <w:szCs w:val="24"/>
    </w:rPr>
  </w:style>
  <w:style w:type="paragraph" w:styleId="a3">
    <w:name w:val="List Paragraph"/>
    <w:basedOn w:val="a"/>
    <w:link w:val="a4"/>
    <w:uiPriority w:val="34"/>
    <w:qFormat/>
    <w:rsid w:val="00AC6E37"/>
    <w:pPr>
      <w:ind w:leftChars="400" w:left="840"/>
    </w:pPr>
    <w:rPr>
      <w:rFonts w:eastAsia="ＭＳ 明朝"/>
      <w:szCs w:val="24"/>
    </w:rPr>
  </w:style>
  <w:style w:type="character" w:customStyle="1" w:styleId="10">
    <w:name w:val="見出し 1 (文字)"/>
    <w:basedOn w:val="a0"/>
    <w:link w:val="1"/>
    <w:rsid w:val="00AC6E37"/>
    <w:rPr>
      <w:rFonts w:ascii="Arial" w:eastAsia="ＭＳ ゴシック" w:hAnsi="Arial"/>
      <w:kern w:val="2"/>
      <w:sz w:val="24"/>
    </w:rPr>
  </w:style>
  <w:style w:type="character" w:customStyle="1" w:styleId="20">
    <w:name w:val="見出し 2 (文字)"/>
    <w:basedOn w:val="a0"/>
    <w:link w:val="2"/>
    <w:rsid w:val="00AC6E37"/>
    <w:rPr>
      <w:rFonts w:ascii="ＭＳ Ｐゴシック" w:eastAsia="ＭＳ Ｐゴシック" w:hAnsi="ＭＳ Ｐゴシック" w:cs="ＭＳ Ｐゴシック"/>
      <w:b/>
      <w:bCs/>
      <w:sz w:val="36"/>
      <w:szCs w:val="36"/>
    </w:rPr>
  </w:style>
  <w:style w:type="character" w:customStyle="1" w:styleId="30">
    <w:name w:val="見出し 3 (文字)"/>
    <w:basedOn w:val="a0"/>
    <w:link w:val="3"/>
    <w:rsid w:val="00AC6E37"/>
    <w:rPr>
      <w:rFonts w:ascii="Arial" w:eastAsia="ＭＳ ゴシック" w:hAnsi="Arial"/>
      <w:kern w:val="2"/>
    </w:rPr>
  </w:style>
  <w:style w:type="character" w:customStyle="1" w:styleId="40">
    <w:name w:val="見出し 4 (文字)"/>
    <w:link w:val="4"/>
    <w:semiHidden/>
    <w:rsid w:val="00AC6E37"/>
    <w:rPr>
      <w:rFonts w:ascii="ＭＳ Ｐゴシック" w:eastAsia="ＭＳ Ｐゴシック" w:hAnsi="ＭＳ Ｐ明朝"/>
      <w:b/>
      <w:bCs/>
      <w:kern w:val="2"/>
    </w:rPr>
  </w:style>
  <w:style w:type="character" w:styleId="a5">
    <w:name w:val="Strong"/>
    <w:qFormat/>
    <w:rsid w:val="00AC6E37"/>
    <w:rPr>
      <w:b/>
      <w:bCs/>
    </w:rPr>
  </w:style>
  <w:style w:type="character" w:styleId="a6">
    <w:name w:val="Emphasis"/>
    <w:uiPriority w:val="20"/>
    <w:qFormat/>
    <w:rsid w:val="00AC6E37"/>
    <w:rPr>
      <w:i/>
      <w:iCs/>
    </w:rPr>
  </w:style>
  <w:style w:type="character" w:customStyle="1" w:styleId="a4">
    <w:name w:val="リスト段落 (文字)"/>
    <w:basedOn w:val="a0"/>
    <w:link w:val="a3"/>
    <w:uiPriority w:val="34"/>
    <w:rsid w:val="00AC6E37"/>
    <w:rPr>
      <w:kern w:val="2"/>
      <w:sz w:val="21"/>
      <w:szCs w:val="24"/>
    </w:rPr>
  </w:style>
  <w:style w:type="paragraph" w:styleId="a7">
    <w:name w:val="Plain Text"/>
    <w:basedOn w:val="a"/>
    <w:link w:val="a8"/>
    <w:rsid w:val="00EF124F"/>
    <w:rPr>
      <w:rFonts w:ascii="ＭＳ 明朝" w:hAnsi="Courier New"/>
    </w:rPr>
  </w:style>
  <w:style w:type="character" w:customStyle="1" w:styleId="a8">
    <w:name w:val="書式なし (文字)"/>
    <w:basedOn w:val="a0"/>
    <w:link w:val="a7"/>
    <w:rsid w:val="00EF124F"/>
    <w:rPr>
      <w:rFonts w:ascii="ＭＳ 明朝" w:eastAsia="HG丸ｺﾞｼｯｸM-PRO" w:hAnsi="Courier New"/>
      <w:kern w:val="2"/>
      <w:sz w:val="21"/>
    </w:rPr>
  </w:style>
  <w:style w:type="paragraph" w:styleId="a9">
    <w:name w:val="header"/>
    <w:basedOn w:val="a"/>
    <w:link w:val="aa"/>
    <w:uiPriority w:val="99"/>
    <w:unhideWhenUsed/>
    <w:rsid w:val="003A39D2"/>
    <w:pPr>
      <w:tabs>
        <w:tab w:val="center" w:pos="4252"/>
        <w:tab w:val="right" w:pos="8504"/>
      </w:tabs>
      <w:snapToGrid w:val="0"/>
    </w:pPr>
  </w:style>
  <w:style w:type="character" w:customStyle="1" w:styleId="aa">
    <w:name w:val="ヘッダー (文字)"/>
    <w:basedOn w:val="a0"/>
    <w:link w:val="a9"/>
    <w:uiPriority w:val="99"/>
    <w:rsid w:val="003A39D2"/>
    <w:rPr>
      <w:rFonts w:eastAsia="HG丸ｺﾞｼｯｸM-PRO"/>
      <w:kern w:val="2"/>
      <w:sz w:val="21"/>
    </w:rPr>
  </w:style>
  <w:style w:type="paragraph" w:styleId="ab">
    <w:name w:val="footer"/>
    <w:basedOn w:val="a"/>
    <w:link w:val="ac"/>
    <w:uiPriority w:val="99"/>
    <w:unhideWhenUsed/>
    <w:rsid w:val="003A39D2"/>
    <w:pPr>
      <w:tabs>
        <w:tab w:val="center" w:pos="4252"/>
        <w:tab w:val="right" w:pos="8504"/>
      </w:tabs>
      <w:snapToGrid w:val="0"/>
    </w:pPr>
  </w:style>
  <w:style w:type="character" w:customStyle="1" w:styleId="ac">
    <w:name w:val="フッター (文字)"/>
    <w:basedOn w:val="a0"/>
    <w:link w:val="ab"/>
    <w:uiPriority w:val="99"/>
    <w:rsid w:val="003A39D2"/>
    <w:rPr>
      <w:rFonts w:eastAsia="HG丸ｺﾞｼｯｸM-PRO"/>
      <w:kern w:val="2"/>
      <w:sz w:val="21"/>
    </w:rPr>
  </w:style>
  <w:style w:type="table" w:styleId="ad">
    <w:name w:val="Table Grid"/>
    <w:basedOn w:val="a1"/>
    <w:uiPriority w:val="59"/>
    <w:rsid w:val="00370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8E0441"/>
  </w:style>
  <w:style w:type="character" w:customStyle="1" w:styleId="af">
    <w:name w:val="日付 (文字)"/>
    <w:basedOn w:val="a0"/>
    <w:link w:val="ae"/>
    <w:uiPriority w:val="99"/>
    <w:semiHidden/>
    <w:rsid w:val="008E0441"/>
    <w:rPr>
      <w:rFonts w:eastAsia="HG丸ｺﾞｼｯｸM-PRO"/>
      <w:kern w:val="2"/>
      <w:sz w:val="21"/>
    </w:rPr>
  </w:style>
  <w:style w:type="paragraph" w:styleId="af0">
    <w:name w:val="Closing"/>
    <w:basedOn w:val="a"/>
    <w:link w:val="af1"/>
    <w:uiPriority w:val="99"/>
    <w:unhideWhenUsed/>
    <w:rsid w:val="008E0441"/>
    <w:pPr>
      <w:jc w:val="right"/>
    </w:pPr>
    <w:rPr>
      <w:rFonts w:ascii="游ゴシック" w:eastAsia="游ゴシック" w:hAnsi="游ゴシック"/>
      <w:sz w:val="20"/>
    </w:rPr>
  </w:style>
  <w:style w:type="character" w:customStyle="1" w:styleId="af1">
    <w:name w:val="結語 (文字)"/>
    <w:basedOn w:val="a0"/>
    <w:link w:val="af0"/>
    <w:uiPriority w:val="99"/>
    <w:rsid w:val="008E0441"/>
    <w:rPr>
      <w:rFonts w:ascii="游ゴシック" w:eastAsia="游ゴシック" w:hAnsi="游ゴシック"/>
      <w:kern w:val="2"/>
    </w:rPr>
  </w:style>
  <w:style w:type="paragraph" w:styleId="af2">
    <w:name w:val="Balloon Text"/>
    <w:basedOn w:val="a"/>
    <w:link w:val="af3"/>
    <w:uiPriority w:val="99"/>
    <w:semiHidden/>
    <w:unhideWhenUsed/>
    <w:rsid w:val="0001348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013481"/>
    <w:rPr>
      <w:rFonts w:asciiTheme="majorHAnsi" w:eastAsiaTheme="majorEastAsia" w:hAnsiTheme="majorHAnsi" w:cstheme="majorBidi"/>
      <w:kern w:val="2"/>
      <w:sz w:val="18"/>
      <w:szCs w:val="18"/>
    </w:rPr>
  </w:style>
  <w:style w:type="character" w:styleId="af4">
    <w:name w:val="annotation reference"/>
    <w:basedOn w:val="a0"/>
    <w:uiPriority w:val="99"/>
    <w:semiHidden/>
    <w:unhideWhenUsed/>
    <w:rsid w:val="00381571"/>
    <w:rPr>
      <w:sz w:val="18"/>
      <w:szCs w:val="18"/>
    </w:rPr>
  </w:style>
  <w:style w:type="paragraph" w:styleId="af5">
    <w:name w:val="annotation text"/>
    <w:basedOn w:val="a"/>
    <w:link w:val="af6"/>
    <w:uiPriority w:val="99"/>
    <w:semiHidden/>
    <w:unhideWhenUsed/>
    <w:rsid w:val="00381571"/>
    <w:pPr>
      <w:jc w:val="left"/>
    </w:pPr>
  </w:style>
  <w:style w:type="character" w:customStyle="1" w:styleId="af6">
    <w:name w:val="コメント文字列 (文字)"/>
    <w:basedOn w:val="a0"/>
    <w:link w:val="af5"/>
    <w:uiPriority w:val="99"/>
    <w:semiHidden/>
    <w:rsid w:val="00381571"/>
    <w:rPr>
      <w:rFonts w:eastAsia="HG丸ｺﾞｼｯｸM-PRO"/>
      <w:kern w:val="2"/>
      <w:sz w:val="21"/>
    </w:rPr>
  </w:style>
  <w:style w:type="paragraph" w:styleId="af7">
    <w:name w:val="annotation subject"/>
    <w:basedOn w:val="af5"/>
    <w:next w:val="af5"/>
    <w:link w:val="af8"/>
    <w:uiPriority w:val="99"/>
    <w:semiHidden/>
    <w:unhideWhenUsed/>
    <w:rsid w:val="00381571"/>
    <w:rPr>
      <w:b/>
      <w:bCs/>
    </w:rPr>
  </w:style>
  <w:style w:type="character" w:customStyle="1" w:styleId="af8">
    <w:name w:val="コメント内容 (文字)"/>
    <w:basedOn w:val="af6"/>
    <w:link w:val="af7"/>
    <w:uiPriority w:val="99"/>
    <w:semiHidden/>
    <w:rsid w:val="00381571"/>
    <w:rPr>
      <w:rFonts w:eastAsia="HG丸ｺﾞｼｯｸM-PRO"/>
      <w:b/>
      <w:bCs/>
      <w:kern w:val="2"/>
      <w:sz w:val="21"/>
    </w:rPr>
  </w:style>
  <w:style w:type="paragraph" w:styleId="af9">
    <w:name w:val="Revision"/>
    <w:hidden/>
    <w:uiPriority w:val="99"/>
    <w:semiHidden/>
    <w:rsid w:val="00054222"/>
    <w:rPr>
      <w:rFonts w:eastAsia="HG丸ｺﾞｼｯｸM-PRO"/>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8E676-1EE5-482D-B14D-5702C3DD6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1488</Characters>
  <Application>Microsoft Office Word</Application>
  <DocSecurity>4</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矢野 健太郎(yano-kentaro)</dc:creator>
  <cp:lastModifiedBy>内藤　光梨</cp:lastModifiedBy>
  <cp:revision>2</cp:revision>
  <dcterms:created xsi:type="dcterms:W3CDTF">2022-12-14T00:46:00Z</dcterms:created>
  <dcterms:modified xsi:type="dcterms:W3CDTF">2022-12-14T00:46:00Z</dcterms:modified>
</cp:coreProperties>
</file>