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910" w:rsidRDefault="002F48A5">
      <w:r>
        <w:rPr>
          <w:rFonts w:hint="eastAsia"/>
        </w:rPr>
        <w:t>別紙　　　　　　　　　　　　　　　　　　　　　　　　　　　　（整理番号　　　　）</w:t>
      </w:r>
    </w:p>
    <w:p w:rsidR="0086305C" w:rsidRDefault="0086305C" w:rsidP="002F48A5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2F48A5" w:rsidRDefault="002F48A5" w:rsidP="002F48A5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2F48A5">
        <w:rPr>
          <w:rFonts w:asciiTheme="majorEastAsia" w:eastAsiaTheme="majorEastAsia" w:hAnsiTheme="majorEastAsia" w:hint="eastAsia"/>
          <w:sz w:val="24"/>
          <w:szCs w:val="24"/>
        </w:rPr>
        <w:t>滋賀県中小企業活性化審議会委員応募書</w:t>
      </w:r>
    </w:p>
    <w:p w:rsidR="002F48A5" w:rsidRPr="0086305C" w:rsidRDefault="002F48A5" w:rsidP="002F48A5">
      <w:pPr>
        <w:jc w:val="left"/>
        <w:rPr>
          <w:rFonts w:asciiTheme="minorEastAsia" w:hAnsiTheme="minorEastAsia"/>
          <w:szCs w:val="21"/>
        </w:rPr>
      </w:pPr>
    </w:p>
    <w:p w:rsidR="002F48A5" w:rsidRDefault="002F48A5" w:rsidP="002F48A5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滋賀県中小企業活性化審議会委員に</w:t>
      </w:r>
      <w:bookmarkStart w:id="0" w:name="_GoBack"/>
      <w:bookmarkEnd w:id="0"/>
      <w:r>
        <w:rPr>
          <w:rFonts w:asciiTheme="minorEastAsia" w:hAnsiTheme="minorEastAsia" w:hint="eastAsia"/>
          <w:szCs w:val="21"/>
        </w:rPr>
        <w:t>次のとおり応募します。</w:t>
      </w:r>
    </w:p>
    <w:p w:rsidR="0086305C" w:rsidRDefault="0086305C" w:rsidP="002F48A5">
      <w:pPr>
        <w:jc w:val="left"/>
        <w:rPr>
          <w:rFonts w:asciiTheme="minorEastAsia" w:hAnsiTheme="minorEastAsia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2"/>
        <w:gridCol w:w="2472"/>
        <w:gridCol w:w="709"/>
        <w:gridCol w:w="1056"/>
        <w:gridCol w:w="745"/>
        <w:gridCol w:w="2549"/>
      </w:tblGrid>
      <w:tr w:rsidR="00A80677" w:rsidTr="00A80677">
        <w:trPr>
          <w:trHeight w:val="800"/>
        </w:trPr>
        <w:tc>
          <w:tcPr>
            <w:tcW w:w="1072" w:type="dxa"/>
          </w:tcPr>
          <w:p w:rsidR="00A80677" w:rsidRPr="00C463B6" w:rsidRDefault="00A80677" w:rsidP="002F48A5">
            <w:pPr>
              <w:jc w:val="left"/>
              <w:rPr>
                <w:rFonts w:asciiTheme="minorEastAsia" w:hAnsiTheme="minorEastAsia"/>
                <w:sz w:val="12"/>
                <w:szCs w:val="12"/>
              </w:rPr>
            </w:pPr>
            <w:r w:rsidRPr="00C463B6">
              <w:rPr>
                <w:rFonts w:asciiTheme="minorEastAsia" w:hAnsiTheme="minorEastAsia" w:hint="eastAsia"/>
                <w:sz w:val="12"/>
                <w:szCs w:val="12"/>
              </w:rPr>
              <w:t>(ふりがな)</w:t>
            </w:r>
          </w:p>
          <w:p w:rsidR="00A80677" w:rsidRDefault="00A80677" w:rsidP="002F48A5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　名</w:t>
            </w:r>
          </w:p>
        </w:tc>
        <w:tc>
          <w:tcPr>
            <w:tcW w:w="2472" w:type="dxa"/>
          </w:tcPr>
          <w:p w:rsidR="00A80677" w:rsidRDefault="00A80677" w:rsidP="002F48A5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80677" w:rsidRDefault="00A80677" w:rsidP="00A80677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性別</w:t>
            </w:r>
          </w:p>
        </w:tc>
        <w:tc>
          <w:tcPr>
            <w:tcW w:w="1056" w:type="dxa"/>
          </w:tcPr>
          <w:p w:rsidR="00A80677" w:rsidRDefault="00A80677" w:rsidP="002F48A5">
            <w:pPr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745" w:type="dxa"/>
            <w:vAlign w:val="center"/>
          </w:tcPr>
          <w:p w:rsidR="00A80677" w:rsidRDefault="00A80677" w:rsidP="00A8067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生年</w:t>
            </w:r>
          </w:p>
          <w:p w:rsidR="00A80677" w:rsidRDefault="00A80677" w:rsidP="00A8067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月日</w:t>
            </w:r>
          </w:p>
        </w:tc>
        <w:tc>
          <w:tcPr>
            <w:tcW w:w="2549" w:type="dxa"/>
            <w:vAlign w:val="center"/>
          </w:tcPr>
          <w:p w:rsidR="00A80677" w:rsidRDefault="00A80677" w:rsidP="00A80677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　月　　日生</w:t>
            </w:r>
          </w:p>
        </w:tc>
      </w:tr>
      <w:tr w:rsidR="00A80677" w:rsidTr="00FA0DF5">
        <w:trPr>
          <w:trHeight w:val="1045"/>
        </w:trPr>
        <w:tc>
          <w:tcPr>
            <w:tcW w:w="1072" w:type="dxa"/>
          </w:tcPr>
          <w:p w:rsidR="00A80677" w:rsidRDefault="00A80677" w:rsidP="002F48A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A80677" w:rsidRPr="00C463B6" w:rsidRDefault="00A80677" w:rsidP="002F48A5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住　所</w:t>
            </w:r>
          </w:p>
        </w:tc>
        <w:tc>
          <w:tcPr>
            <w:tcW w:w="7531" w:type="dxa"/>
            <w:gridSpan w:val="5"/>
          </w:tcPr>
          <w:p w:rsidR="00A80677" w:rsidRDefault="00A80677" w:rsidP="00A80677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〒　　　－</w:t>
            </w:r>
          </w:p>
          <w:p w:rsidR="00A80677" w:rsidRDefault="00A80677" w:rsidP="002F48A5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市・郡</w:t>
            </w:r>
          </w:p>
        </w:tc>
      </w:tr>
      <w:tr w:rsidR="00A80677" w:rsidTr="00A80677">
        <w:trPr>
          <w:trHeight w:val="369"/>
        </w:trPr>
        <w:tc>
          <w:tcPr>
            <w:tcW w:w="1072" w:type="dxa"/>
          </w:tcPr>
          <w:p w:rsidR="00A80677" w:rsidRDefault="00A80677" w:rsidP="002F48A5">
            <w:pPr>
              <w:jc w:val="left"/>
              <w:rPr>
                <w:rFonts w:asciiTheme="minorEastAsia" w:hAnsiTheme="minorEastAsia"/>
                <w:szCs w:val="21"/>
              </w:rPr>
            </w:pPr>
            <w:r w:rsidRPr="0086305C">
              <w:rPr>
                <w:rFonts w:asciiTheme="minorEastAsia" w:hAnsiTheme="minorEastAsia" w:hint="eastAsia"/>
                <w:spacing w:val="45"/>
                <w:kern w:val="0"/>
                <w:szCs w:val="21"/>
                <w:fitText w:val="840" w:id="361003008"/>
              </w:rPr>
              <w:t>連絡</w:t>
            </w:r>
            <w:r w:rsidRPr="0086305C">
              <w:rPr>
                <w:rFonts w:asciiTheme="minorEastAsia" w:hAnsiTheme="minorEastAsia" w:hint="eastAsia"/>
                <w:spacing w:val="15"/>
                <w:kern w:val="0"/>
                <w:szCs w:val="21"/>
                <w:fitText w:val="840" w:id="361003008"/>
              </w:rPr>
              <w:t>先</w:t>
            </w:r>
          </w:p>
          <w:p w:rsidR="00A80677" w:rsidRDefault="00A80677" w:rsidP="00C463B6">
            <w:pPr>
              <w:jc w:val="left"/>
              <w:rPr>
                <w:rFonts w:asciiTheme="minorEastAsia" w:hAnsiTheme="minorEastAsia"/>
                <w:szCs w:val="21"/>
              </w:rPr>
            </w:pPr>
            <w:r w:rsidRPr="00A80677">
              <w:rPr>
                <w:rFonts w:asciiTheme="minorEastAsia" w:hAnsiTheme="minorEastAsia" w:hint="eastAsia"/>
                <w:w w:val="80"/>
                <w:kern w:val="0"/>
                <w:szCs w:val="21"/>
                <w:fitText w:val="840" w:id="361003264"/>
              </w:rPr>
              <w:t>電話番号</w:t>
            </w:r>
            <w:r w:rsidRPr="00A80677">
              <w:rPr>
                <w:rFonts w:asciiTheme="minorEastAsia" w:hAnsiTheme="minorEastAsia" w:hint="eastAsia"/>
                <w:spacing w:val="12"/>
                <w:w w:val="80"/>
                <w:kern w:val="0"/>
                <w:szCs w:val="21"/>
                <w:fitText w:val="840" w:id="361003264"/>
              </w:rPr>
              <w:t>等</w:t>
            </w:r>
          </w:p>
        </w:tc>
        <w:tc>
          <w:tcPr>
            <w:tcW w:w="7531" w:type="dxa"/>
            <w:gridSpan w:val="5"/>
          </w:tcPr>
          <w:p w:rsidR="00A80677" w:rsidRDefault="00A80677" w:rsidP="00A80677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（自宅・勤務先）　　　　　－　　　　　　－</w:t>
            </w:r>
          </w:p>
          <w:p w:rsidR="00A80677" w:rsidRPr="00C463B6" w:rsidRDefault="00A80677" w:rsidP="002F48A5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（自宅・勤務先）e-mail:</w:t>
            </w:r>
          </w:p>
        </w:tc>
      </w:tr>
      <w:tr w:rsidR="00A80677" w:rsidTr="00A80677">
        <w:trPr>
          <w:trHeight w:val="344"/>
        </w:trPr>
        <w:tc>
          <w:tcPr>
            <w:tcW w:w="1072" w:type="dxa"/>
          </w:tcPr>
          <w:p w:rsidR="00A80677" w:rsidRDefault="00A80677" w:rsidP="002F48A5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応募資格</w:t>
            </w:r>
          </w:p>
        </w:tc>
        <w:tc>
          <w:tcPr>
            <w:tcW w:w="7531" w:type="dxa"/>
            <w:gridSpan w:val="5"/>
          </w:tcPr>
          <w:p w:rsidR="00A80677" w:rsidRDefault="00A80677" w:rsidP="002F48A5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１．県内に居住　　２．県内に通学　　３．県内に勤務</w:t>
            </w:r>
          </w:p>
        </w:tc>
      </w:tr>
    </w:tbl>
    <w:p w:rsidR="002F48A5" w:rsidRDefault="002F48A5" w:rsidP="002F48A5">
      <w:pPr>
        <w:jc w:val="left"/>
        <w:rPr>
          <w:rFonts w:asciiTheme="minorEastAsia" w:hAnsiTheme="minorEastAsia"/>
          <w:szCs w:val="21"/>
        </w:rPr>
      </w:pPr>
    </w:p>
    <w:p w:rsidR="00C463B6" w:rsidRDefault="00C463B6" w:rsidP="002F48A5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以下の活動経験については、差し支えない範囲で記入してください。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2"/>
        <w:gridCol w:w="4868"/>
        <w:gridCol w:w="2332"/>
      </w:tblGrid>
      <w:tr w:rsidR="002F48A5" w:rsidTr="002F48A5">
        <w:trPr>
          <w:trHeight w:val="318"/>
        </w:trPr>
        <w:tc>
          <w:tcPr>
            <w:tcW w:w="1262" w:type="dxa"/>
            <w:vMerge w:val="restart"/>
          </w:tcPr>
          <w:p w:rsidR="002F48A5" w:rsidRDefault="002F48A5" w:rsidP="002F48A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86305C" w:rsidRDefault="00C463B6" w:rsidP="0086305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国・県・市町の審議会委員、モニター等の経験</w:t>
            </w:r>
          </w:p>
        </w:tc>
        <w:tc>
          <w:tcPr>
            <w:tcW w:w="4868" w:type="dxa"/>
          </w:tcPr>
          <w:p w:rsidR="002F48A5" w:rsidRDefault="0086305C" w:rsidP="008630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名　　　　　称</w:t>
            </w:r>
          </w:p>
        </w:tc>
        <w:tc>
          <w:tcPr>
            <w:tcW w:w="2332" w:type="dxa"/>
          </w:tcPr>
          <w:p w:rsidR="002F48A5" w:rsidRPr="00C463B6" w:rsidRDefault="0086305C" w:rsidP="008630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期　　　間</w:t>
            </w:r>
          </w:p>
        </w:tc>
      </w:tr>
      <w:tr w:rsidR="002F48A5" w:rsidTr="0086305C">
        <w:trPr>
          <w:trHeight w:val="2123"/>
        </w:trPr>
        <w:tc>
          <w:tcPr>
            <w:tcW w:w="1262" w:type="dxa"/>
            <w:vMerge/>
          </w:tcPr>
          <w:p w:rsidR="002F48A5" w:rsidRDefault="002F48A5" w:rsidP="002F48A5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68" w:type="dxa"/>
          </w:tcPr>
          <w:p w:rsidR="002F48A5" w:rsidRDefault="002F48A5" w:rsidP="002F48A5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32" w:type="dxa"/>
          </w:tcPr>
          <w:p w:rsidR="002F48A5" w:rsidRDefault="002F48A5" w:rsidP="002F48A5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F48A5" w:rsidTr="002F48A5">
        <w:trPr>
          <w:trHeight w:val="306"/>
        </w:trPr>
        <w:tc>
          <w:tcPr>
            <w:tcW w:w="1262" w:type="dxa"/>
            <w:vMerge w:val="restart"/>
          </w:tcPr>
          <w:p w:rsidR="002F48A5" w:rsidRDefault="002F48A5" w:rsidP="002F48A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86305C" w:rsidRDefault="0086305C" w:rsidP="002F48A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86305C" w:rsidRDefault="0086305C" w:rsidP="002F48A5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その他の活動の経験</w:t>
            </w:r>
          </w:p>
        </w:tc>
        <w:tc>
          <w:tcPr>
            <w:tcW w:w="4868" w:type="dxa"/>
          </w:tcPr>
          <w:p w:rsidR="002F48A5" w:rsidRDefault="0086305C" w:rsidP="008630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名　　　　　称</w:t>
            </w:r>
          </w:p>
        </w:tc>
        <w:tc>
          <w:tcPr>
            <w:tcW w:w="2332" w:type="dxa"/>
          </w:tcPr>
          <w:p w:rsidR="002F48A5" w:rsidRDefault="00B87AF7" w:rsidP="00B87AF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年月または</w:t>
            </w:r>
            <w:r w:rsidR="0086305C">
              <w:rPr>
                <w:rFonts w:asciiTheme="minorEastAsia" w:hAnsiTheme="minorEastAsia" w:hint="eastAsia"/>
                <w:szCs w:val="21"/>
              </w:rPr>
              <w:t>期間</w:t>
            </w:r>
          </w:p>
        </w:tc>
      </w:tr>
      <w:tr w:rsidR="002F48A5" w:rsidTr="0086305C">
        <w:trPr>
          <w:trHeight w:val="2142"/>
        </w:trPr>
        <w:tc>
          <w:tcPr>
            <w:tcW w:w="1262" w:type="dxa"/>
            <w:vMerge/>
          </w:tcPr>
          <w:p w:rsidR="002F48A5" w:rsidRDefault="002F48A5" w:rsidP="002F48A5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68" w:type="dxa"/>
          </w:tcPr>
          <w:p w:rsidR="002F48A5" w:rsidRDefault="002F48A5" w:rsidP="002F48A5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32" w:type="dxa"/>
          </w:tcPr>
          <w:p w:rsidR="002F48A5" w:rsidRDefault="002F48A5" w:rsidP="002F48A5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2F48A5" w:rsidRDefault="002F48A5" w:rsidP="002F48A5">
      <w:pPr>
        <w:jc w:val="left"/>
        <w:rPr>
          <w:rFonts w:asciiTheme="minorEastAsia" w:hAnsiTheme="minorEastAsia"/>
          <w:szCs w:val="21"/>
        </w:rPr>
      </w:pPr>
    </w:p>
    <w:p w:rsidR="0086305C" w:rsidRDefault="0086305C" w:rsidP="002F48A5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記入上の留意事項</w:t>
      </w:r>
    </w:p>
    <w:p w:rsidR="0086305C" w:rsidRDefault="0086305C" w:rsidP="002F48A5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１　審議会には、協議会、懇話会を含みます。</w:t>
      </w:r>
    </w:p>
    <w:p w:rsidR="0086305C" w:rsidRPr="0086305C" w:rsidRDefault="0086305C" w:rsidP="0086305C">
      <w:pPr>
        <w:ind w:left="420" w:hangingChars="200" w:hanging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２　その他の活動経験には、例えば、環境、まちづくり関係などの個人活動および団体・グループへの参加状況などを記入してください。</w:t>
      </w:r>
    </w:p>
    <w:sectPr w:rsidR="0086305C" w:rsidRPr="0086305C" w:rsidSect="007B19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A08" w:rsidRDefault="00336A08" w:rsidP="00B87AF7">
      <w:r>
        <w:separator/>
      </w:r>
    </w:p>
  </w:endnote>
  <w:endnote w:type="continuationSeparator" w:id="0">
    <w:p w:rsidR="00336A08" w:rsidRDefault="00336A08" w:rsidP="00B87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A08" w:rsidRDefault="00336A08" w:rsidP="00B87AF7">
      <w:r>
        <w:separator/>
      </w:r>
    </w:p>
  </w:footnote>
  <w:footnote w:type="continuationSeparator" w:id="0">
    <w:p w:rsidR="00336A08" w:rsidRDefault="00336A08" w:rsidP="00B87A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48A5"/>
    <w:rsid w:val="002F48A5"/>
    <w:rsid w:val="00336A08"/>
    <w:rsid w:val="00370F84"/>
    <w:rsid w:val="007B1910"/>
    <w:rsid w:val="0086305C"/>
    <w:rsid w:val="00A80677"/>
    <w:rsid w:val="00B87AF7"/>
    <w:rsid w:val="00C463B6"/>
    <w:rsid w:val="00D4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5B2541E-FE7E-498D-86A2-30F0C9653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9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7A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7AF7"/>
  </w:style>
  <w:style w:type="paragraph" w:styleId="a5">
    <w:name w:val="footer"/>
    <w:basedOn w:val="a"/>
    <w:link w:val="a6"/>
    <w:uiPriority w:val="99"/>
    <w:unhideWhenUsed/>
    <w:rsid w:val="00B87A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7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5A0C43-6759-464F-AEA7-2206A28FC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w207284</dc:creator>
  <cp:keywords/>
  <dc:description/>
  <cp:lastModifiedBy>瀬崎　瑠里</cp:lastModifiedBy>
  <cp:revision>5</cp:revision>
  <cp:lastPrinted>2013-05-30T02:47:00Z</cp:lastPrinted>
  <dcterms:created xsi:type="dcterms:W3CDTF">2013-05-16T08:48:00Z</dcterms:created>
  <dcterms:modified xsi:type="dcterms:W3CDTF">2021-06-21T00:29:00Z</dcterms:modified>
</cp:coreProperties>
</file>