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98" w:rsidRPr="00A24467" w:rsidRDefault="00EF6D98" w:rsidP="00AD3CD0">
      <w:pPr>
        <w:wordWrap w:val="0"/>
        <w:overflowPunct w:val="0"/>
        <w:ind w:firstLineChars="100" w:firstLine="241"/>
        <w:textAlignment w:val="baseline"/>
        <w:rPr>
          <w:rFonts w:hAnsi="ＭＳ 明朝" w:cs="Times New Roman"/>
          <w:spacing w:val="14"/>
          <w:kern w:val="0"/>
          <w:sz w:val="24"/>
          <w:szCs w:val="24"/>
        </w:rPr>
      </w:pPr>
      <w:r w:rsidRPr="00A24467">
        <w:rPr>
          <w:rFonts w:hAnsi="ＭＳ 明朝" w:cs="ＳＨ 丸ポップW7" w:hint="eastAsia"/>
          <w:b/>
          <w:bCs/>
          <w:kern w:val="0"/>
          <w:sz w:val="24"/>
          <w:szCs w:val="24"/>
        </w:rPr>
        <w:t>様式第１号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（第１条関係）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(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昭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58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規則１７・平６規則１７・一部改正</w:t>
      </w:r>
      <w:r w:rsidRPr="00A24467">
        <w:rPr>
          <w:rFonts w:hAnsi="ＭＳ 明朝" w:cs="ＳＨ 丸ポップW7"/>
          <w:spacing w:val="-4"/>
          <w:kern w:val="0"/>
          <w:sz w:val="16"/>
          <w:szCs w:val="16"/>
        </w:rPr>
        <w:t>)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1606"/>
        <w:gridCol w:w="2142"/>
        <w:gridCol w:w="803"/>
        <w:gridCol w:w="1874"/>
        <w:gridCol w:w="2410"/>
        <w:gridCol w:w="268"/>
      </w:tblGrid>
      <w:tr w:rsidR="00EF6D98" w:rsidRPr="00A24467"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みつば</w:t>
            </w:r>
            <w:proofErr w:type="gramStart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ち転飼</w:t>
            </w:r>
            <w:proofErr w:type="gramEnd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許可申請書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="720"/>
              <w:jc w:val="righ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年　　月　　日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9C0A93" w:rsidP="009C0A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700" w:firstLine="1680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9C0A93">
              <w:rPr>
                <w:rFonts w:hAnsi="ＭＳ 明朝" w:cs="ＦＡ クリアレター" w:hint="eastAsia"/>
                <w:kern w:val="0"/>
                <w:sz w:val="24"/>
                <w:szCs w:val="24"/>
              </w:rPr>
              <w:t>農業農村振興事務所長　　様</w:t>
            </w:r>
          </w:p>
          <w:p w:rsidR="00EF6D98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9C0A93" w:rsidRPr="009C0A93" w:rsidRDefault="009C0A93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　　現住所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</w:t>
            </w: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通信連絡場所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　　　　　　　　　　　　　　氏名または名称および代表者氏名　　　　　</w:t>
            </w:r>
            <w:r w:rsidRPr="00A24467">
              <w:rPr>
                <w:rFonts w:hAnsi="ＭＳ 明朝" w:cs="ＳＨ 丸ポップW7"/>
                <w:kern w:val="0"/>
                <w:sz w:val="24"/>
                <w:szCs w:val="24"/>
              </w:rPr>
              <w:t>(</w:t>
            </w:r>
            <w:r w:rsidRPr="00A24467">
              <w:rPr>
                <w:rFonts w:hAnsi="ＭＳ 明朝" w:cs="ＳＨ 丸ポップW7" w:hint="eastAsia"/>
                <w:kern w:val="0"/>
                <w:sz w:val="24"/>
                <w:szCs w:val="24"/>
              </w:rPr>
              <w:t>印</w:t>
            </w:r>
            <w:r w:rsidRPr="00A24467">
              <w:rPr>
                <w:rFonts w:hAnsi="ＭＳ 明朝" w:cs="ＳＨ 丸ポップW7"/>
                <w:kern w:val="0"/>
                <w:sz w:val="24"/>
                <w:szCs w:val="24"/>
              </w:rPr>
              <w:t>)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8F6E6E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ＦＡ クリアレター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</w:t>
            </w:r>
            <w:r w:rsidR="008F6E6E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</w:t>
            </w: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下記のとおり転飼したいから許可願いたく滋賀県みつば</w:t>
            </w:r>
            <w:proofErr w:type="gramStart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ち転飼</w:t>
            </w:r>
            <w:proofErr w:type="gramEnd"/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条例第３条第１</w:t>
            </w:r>
          </w:p>
          <w:p w:rsidR="00EF6D98" w:rsidRPr="00A24467" w:rsidRDefault="00EF6D98" w:rsidP="008F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項の規定により申請します。</w:t>
            </w:r>
          </w:p>
          <w:p w:rsidR="00EF6D98" w:rsidRPr="008F6E6E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記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EF6D98" w:rsidRPr="00A24467"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転飼しよう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とする場所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左の土地所有者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住所氏名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ほう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群数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転飼期間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飼養管理者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住所氏名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EF6D98" w:rsidRPr="00A24467"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 xml:space="preserve">　月　日から</w:t>
            </w:r>
          </w:p>
          <w:p w:rsidR="00A24467" w:rsidRDefault="00A24467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ＦＡ クリアレター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ＦＡ クリアレター"/>
                <w:kern w:val="0"/>
                <w:sz w:val="24"/>
                <w:szCs w:val="24"/>
              </w:rPr>
              <w:t xml:space="preserve">  </w:t>
            </w:r>
            <w:r w:rsidRPr="00A24467">
              <w:rPr>
                <w:rFonts w:hAnsi="ＭＳ 明朝" w:cs="ＦＡ クリアレター" w:hint="eastAsia"/>
                <w:kern w:val="0"/>
                <w:sz w:val="24"/>
                <w:szCs w:val="24"/>
              </w:rPr>
              <w:t>月　日まで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EF6D98" w:rsidRPr="00A24467"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D98" w:rsidRPr="00A24467" w:rsidRDefault="00EF6D98" w:rsidP="00EF6D98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6D98" w:rsidRPr="00A24467" w:rsidRDefault="00EF6D98" w:rsidP="00EF6D98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  <w:tr w:rsidR="00EF6D98" w:rsidRPr="00A24467">
        <w:tc>
          <w:tcPr>
            <w:tcW w:w="93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  <w:r w:rsidRPr="00A24467">
              <w:rPr>
                <w:rFonts w:hAnsi="ＭＳ 明朝" w:cs="ＳＨ 丸ポップW7" w:hint="eastAsia"/>
                <w:spacing w:val="-4"/>
                <w:kern w:val="0"/>
                <w:sz w:val="16"/>
                <w:szCs w:val="16"/>
              </w:rPr>
              <w:t>注意</w:t>
            </w:r>
            <w:r w:rsidRPr="00A24467">
              <w:rPr>
                <w:rFonts w:hAnsi="ＭＳ 明朝" w:cs="ＳＨ 丸ポップW7" w:hint="eastAsia"/>
                <w:spacing w:val="-4"/>
                <w:w w:val="151"/>
                <w:kern w:val="0"/>
                <w:sz w:val="16"/>
                <w:szCs w:val="16"/>
              </w:rPr>
              <w:t xml:space="preserve">　</w:t>
            </w:r>
            <w:r w:rsidRPr="00A24467">
              <w:rPr>
                <w:rFonts w:hAnsi="ＭＳ 明朝" w:cs="ＳＨ 丸ポップW7" w:hint="eastAsia"/>
                <w:spacing w:val="-4"/>
                <w:kern w:val="0"/>
                <w:sz w:val="16"/>
                <w:szCs w:val="16"/>
              </w:rPr>
              <w:t>転飼しようとする場所は、字、番地まで記入すること。</w:t>
            </w:r>
          </w:p>
          <w:p w:rsidR="00EF6D98" w:rsidRPr="00A24467" w:rsidRDefault="00EF6D98" w:rsidP="00EF6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ＭＳ 明朝" w:cs="Times New Roman"/>
                <w:spacing w:val="14"/>
                <w:kern w:val="0"/>
                <w:sz w:val="24"/>
                <w:szCs w:val="24"/>
              </w:rPr>
            </w:pPr>
          </w:p>
        </w:tc>
      </w:tr>
    </w:tbl>
    <w:p w:rsidR="00A24467" w:rsidRDefault="00EF6D98" w:rsidP="00EF6D98">
      <w:pPr>
        <w:wordWrap w:val="0"/>
        <w:overflowPunct w:val="0"/>
        <w:textAlignment w:val="baseline"/>
        <w:rPr>
          <w:rFonts w:hAnsi="ＭＳ 明朝" w:cs="ＳＨ 丸ポップW7"/>
          <w:spacing w:val="-4"/>
          <w:kern w:val="0"/>
          <w:sz w:val="16"/>
          <w:szCs w:val="16"/>
        </w:rPr>
      </w:pPr>
      <w:r w:rsidRPr="00A24467">
        <w:rPr>
          <w:rFonts w:hAnsi="ＭＳ 明朝" w:cs="ＳＨ 丸ポップW7" w:hint="eastAsia"/>
          <w:w w:val="151"/>
          <w:kern w:val="0"/>
          <w:sz w:val="24"/>
          <w:szCs w:val="24"/>
        </w:rPr>
        <w:t xml:space="preserve">　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注</w:t>
      </w:r>
      <w:r w:rsidR="00A24467">
        <w:rPr>
          <w:rFonts w:hAnsi="ＭＳ 明朝" w:cs="ＳＨ 丸ポップW7" w:hint="eastAsia"/>
          <w:spacing w:val="-4"/>
          <w:kern w:val="0"/>
          <w:sz w:val="16"/>
          <w:szCs w:val="16"/>
        </w:rPr>
        <w:t>１</w:t>
      </w:r>
      <w:r w:rsidRPr="00A24467">
        <w:rPr>
          <w:rFonts w:hAnsi="ＭＳ 明朝" w:cs="ＳＨ 丸ポップW7" w:hint="eastAsia"/>
          <w:spacing w:val="-4"/>
          <w:w w:val="151"/>
          <w:kern w:val="0"/>
          <w:sz w:val="16"/>
          <w:szCs w:val="16"/>
        </w:rPr>
        <w:t xml:space="preserve">　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用紙の大きさは、日本</w:t>
      </w:r>
      <w:r w:rsidR="00086FDA">
        <w:rPr>
          <w:rFonts w:hAnsi="ＭＳ 明朝" w:cs="ＳＨ 丸ポップW7" w:hint="eastAsia"/>
          <w:spacing w:val="-4"/>
          <w:kern w:val="0"/>
          <w:sz w:val="16"/>
          <w:szCs w:val="16"/>
        </w:rPr>
        <w:t>産業</w:t>
      </w:r>
      <w:r w:rsidRPr="00A24467">
        <w:rPr>
          <w:rFonts w:hAnsi="ＭＳ 明朝" w:cs="ＳＨ 丸ポップW7" w:hint="eastAsia"/>
          <w:spacing w:val="-4"/>
          <w:kern w:val="0"/>
          <w:sz w:val="16"/>
          <w:szCs w:val="16"/>
        </w:rPr>
        <w:t>規格Ａ列４番とする。</w:t>
      </w:r>
    </w:p>
    <w:p w:rsidR="00EF6D98" w:rsidRDefault="00A24467" w:rsidP="00A24467">
      <w:pPr>
        <w:wordWrap w:val="0"/>
        <w:overflowPunct w:val="0"/>
        <w:ind w:firstLineChars="200" w:firstLine="304"/>
        <w:textAlignment w:val="baseline"/>
        <w:rPr>
          <w:rFonts w:hAnsi="ＭＳ 明朝" w:cs="ＳＨ 丸ポップW7"/>
          <w:spacing w:val="-4"/>
          <w:kern w:val="0"/>
          <w:sz w:val="16"/>
          <w:szCs w:val="16"/>
        </w:rPr>
      </w:pPr>
      <w:r>
        <w:rPr>
          <w:rFonts w:hAnsi="ＭＳ 明朝" w:cs="ＳＨ 丸ポップW7" w:hint="eastAsia"/>
          <w:spacing w:val="-4"/>
          <w:kern w:val="0"/>
          <w:sz w:val="16"/>
          <w:szCs w:val="16"/>
        </w:rPr>
        <w:t>注２　　氏名を記載し、押印することに代えて、署名することができる。</w:t>
      </w:r>
    </w:p>
    <w:p w:rsidR="00A24467" w:rsidRPr="00A24467" w:rsidRDefault="00A24467" w:rsidP="00A24467">
      <w:pPr>
        <w:wordWrap w:val="0"/>
        <w:overflowPunct w:val="0"/>
        <w:textAlignment w:val="baseline"/>
        <w:rPr>
          <w:rFonts w:hAnsi="ＭＳ 明朝" w:cs="Times New Roman"/>
          <w:spacing w:val="14"/>
          <w:kern w:val="0"/>
          <w:sz w:val="24"/>
          <w:szCs w:val="24"/>
        </w:rPr>
      </w:pPr>
      <w:r>
        <w:rPr>
          <w:rFonts w:hAnsi="ＭＳ 明朝" w:cs="ＳＨ 丸ポップW7" w:hint="eastAsia"/>
          <w:spacing w:val="-4"/>
          <w:kern w:val="0"/>
          <w:sz w:val="16"/>
          <w:szCs w:val="16"/>
        </w:rPr>
        <w:t xml:space="preserve">　　一部改正</w:t>
      </w:r>
      <w:r>
        <w:rPr>
          <w:rFonts w:hAnsi="ＭＳ 明朝" w:cs="ＳＨ 丸ポップW7"/>
          <w:spacing w:val="-4"/>
          <w:kern w:val="0"/>
          <w:sz w:val="16"/>
          <w:szCs w:val="16"/>
        </w:rPr>
        <w:t>[</w:t>
      </w:r>
      <w:r>
        <w:rPr>
          <w:rFonts w:hAnsi="ＭＳ 明朝" w:cs="ＳＨ 丸ポップW7" w:hint="eastAsia"/>
          <w:spacing w:val="-4"/>
          <w:kern w:val="0"/>
          <w:sz w:val="16"/>
          <w:szCs w:val="16"/>
        </w:rPr>
        <w:t>昭和５８年規則１７号・平成６年１７号・１０年６１号・１３年２０号</w:t>
      </w:r>
      <w:r>
        <w:rPr>
          <w:rFonts w:hAnsi="ＭＳ 明朝" w:cs="ＳＨ 丸ポップW7"/>
          <w:spacing w:val="-4"/>
          <w:kern w:val="0"/>
          <w:sz w:val="16"/>
          <w:szCs w:val="16"/>
        </w:rPr>
        <w:t>]</w:t>
      </w:r>
      <w:bookmarkStart w:id="0" w:name="_GoBack"/>
      <w:bookmarkEnd w:id="0"/>
    </w:p>
    <w:sectPr w:rsidR="00A24467" w:rsidRPr="00A24467" w:rsidSect="00A47353">
      <w:headerReference w:type="default" r:id="rId6"/>
      <w:footerReference w:type="default" r:id="rId7"/>
      <w:pgSz w:w="11906" w:h="16838" w:code="9"/>
      <w:pgMar w:top="1701" w:right="1701" w:bottom="1002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9B" w:rsidRDefault="00E32A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A9B" w:rsidRDefault="00E32A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ＳＨ 丸ポップW7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A" w:rsidRDefault="009339FA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9B" w:rsidRDefault="00E32A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2A9B" w:rsidRDefault="00E32A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FA" w:rsidRDefault="009339F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FA"/>
    <w:rsid w:val="00086FDA"/>
    <w:rsid w:val="003A35E8"/>
    <w:rsid w:val="00496C8D"/>
    <w:rsid w:val="004F2E12"/>
    <w:rsid w:val="0073476E"/>
    <w:rsid w:val="007A1808"/>
    <w:rsid w:val="00883911"/>
    <w:rsid w:val="008F6E6E"/>
    <w:rsid w:val="009339FA"/>
    <w:rsid w:val="009C0A93"/>
    <w:rsid w:val="00A24467"/>
    <w:rsid w:val="00A47353"/>
    <w:rsid w:val="00AD3CD0"/>
    <w:rsid w:val="00AD3EF2"/>
    <w:rsid w:val="00CD38D0"/>
    <w:rsid w:val="00E32A9B"/>
    <w:rsid w:val="00E90BDF"/>
    <w:rsid w:val="00E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CBBD48-B70D-4257-B8BB-B2171FD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basedOn w:val="a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金子　誠</cp:lastModifiedBy>
  <cp:revision>3</cp:revision>
  <dcterms:created xsi:type="dcterms:W3CDTF">2018-01-05T07:28:00Z</dcterms:created>
  <dcterms:modified xsi:type="dcterms:W3CDTF">2019-12-18T07:44:00Z</dcterms:modified>
</cp:coreProperties>
</file>