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51D0B55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1B7FBB">
        <w:rPr>
          <w:rFonts w:ascii="ＭＳ ゴシック" w:eastAsia="ＭＳ ゴシック" w:hAnsi="ＭＳ ゴシック" w:hint="eastAsia"/>
          <w:kern w:val="0"/>
          <w:sz w:val="40"/>
          <w:szCs w:val="40"/>
        </w:rPr>
        <w:t>総合土木</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006C0049" w14:textId="0599AE2E" w:rsidR="00E43E13" w:rsidRDefault="00E43E13" w:rsidP="00E43E13">
      <w:pPr>
        <w:pStyle w:val="Default"/>
        <w:rPr>
          <w:rFonts w:hAnsi="ＭＳ ゴシック"/>
          <w:b/>
          <w:bCs/>
          <w:sz w:val="21"/>
          <w:szCs w:val="18"/>
        </w:rPr>
      </w:pPr>
    </w:p>
    <w:p w14:paraId="73BBC664" w14:textId="77777777" w:rsidR="00E43E13" w:rsidRDefault="00E43E13" w:rsidP="00E43E13">
      <w:pPr>
        <w:pStyle w:val="Default"/>
        <w:rPr>
          <w:rFonts w:hAnsi="ＭＳ ゴシック"/>
          <w:b/>
          <w:bCs/>
          <w:sz w:val="21"/>
          <w:szCs w:val="18"/>
        </w:rPr>
      </w:pPr>
    </w:p>
    <w:p w14:paraId="4A539C5A" w14:textId="421812B6"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w:t>
      </w:r>
      <w:r w:rsidR="00736045">
        <w:rPr>
          <w:rFonts w:hAnsi="ＭＳ ゴシック" w:hint="eastAsia"/>
          <w:bCs/>
          <w:sz w:val="21"/>
          <w:szCs w:val="18"/>
        </w:rPr>
        <w:t>についての個別</w:t>
      </w:r>
      <w:r>
        <w:rPr>
          <w:rFonts w:hAnsi="ＭＳ ゴシック" w:hint="eastAsia"/>
          <w:bCs/>
          <w:sz w:val="21"/>
          <w:szCs w:val="18"/>
        </w:rPr>
        <w:t>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sidR="00736045">
        <w:rPr>
          <w:rFonts w:hAnsi="ＭＳ ゴシック" w:hint="eastAsia"/>
          <w:bCs/>
          <w:sz w:val="21"/>
          <w:szCs w:val="18"/>
        </w:rPr>
        <w:t>基</w:t>
      </w:r>
      <w:r w:rsidRPr="001D0DBC">
        <w:rPr>
          <w:rFonts w:hAnsi="ＭＳ ゴシック" w:hint="eastAsia"/>
          <w:bCs/>
          <w:sz w:val="21"/>
          <w:szCs w:val="18"/>
        </w:rPr>
        <w:t>に行います。</w:t>
      </w:r>
    </w:p>
    <w:p w14:paraId="04A20C81" w14:textId="71A66A6C" w:rsidR="00E43E13" w:rsidRPr="001D0DBC" w:rsidRDefault="00E43E13" w:rsidP="00E43E13">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57C66DB4" w14:textId="77777777"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726B7F1C" w14:textId="355670D6" w:rsidR="00E43E13" w:rsidRPr="004E0CA6" w:rsidRDefault="00E43E13" w:rsidP="00E43E13">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E43E13"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2EE16C87" w14:textId="15B9DDCC"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631088">
        <w:rPr>
          <w:rFonts w:ascii="ＭＳ ゴシック" w:eastAsia="ＭＳ ゴシック" w:hAnsi="ＭＳ ゴシック" w:hint="eastAsia"/>
        </w:rPr>
        <w:t>（複数選択可）</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2CAB9962" w14:textId="0C3F02B6"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1B7FBB" w:rsidRPr="001B7FBB">
              <w:rPr>
                <w:rFonts w:ascii="ＭＳ ゴシック" w:eastAsia="ＭＳ ゴシック" w:hAnsi="ＭＳ ゴシック" w:hint="eastAsia"/>
              </w:rPr>
              <w:t>土質及び基礎</w:t>
            </w:r>
          </w:p>
        </w:tc>
        <w:tc>
          <w:tcPr>
            <w:tcW w:w="3969" w:type="dxa"/>
            <w:tcBorders>
              <w:top w:val="single" w:sz="4" w:space="0" w:color="auto"/>
              <w:bottom w:val="single" w:sz="4" w:space="0" w:color="auto"/>
              <w:right w:val="single" w:sz="4" w:space="0" w:color="auto"/>
            </w:tcBorders>
            <w:shd w:val="clear" w:color="auto" w:fill="auto"/>
          </w:tcPr>
          <w:p w14:paraId="4E2801F8" w14:textId="0D6EBD1D"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1B7FBB" w:rsidRPr="001B7FBB">
              <w:rPr>
                <w:rFonts w:ascii="ＭＳ ゴシック" w:eastAsia="ＭＳ ゴシック" w:hAnsi="ＭＳ ゴシック" w:hint="eastAsia"/>
              </w:rPr>
              <w:t>鋼構造及びコンクリート</w:t>
            </w:r>
          </w:p>
        </w:tc>
      </w:tr>
      <w:tr w:rsidR="00EC34CA" w:rsidRPr="00EC34CA" w14:paraId="5B37CF9A"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C97B226" w14:textId="5790D8AD"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1B7FBB" w:rsidRPr="001B7FBB">
              <w:rPr>
                <w:rFonts w:ascii="ＭＳ ゴシック" w:eastAsia="ＭＳ ゴシック" w:hAnsi="ＭＳ ゴシック" w:hint="eastAsia"/>
              </w:rPr>
              <w:t>都市及び地方計画</w:t>
            </w:r>
          </w:p>
        </w:tc>
        <w:tc>
          <w:tcPr>
            <w:tcW w:w="3969" w:type="dxa"/>
            <w:tcBorders>
              <w:top w:val="single" w:sz="4" w:space="0" w:color="auto"/>
              <w:bottom w:val="single" w:sz="4" w:space="0" w:color="auto"/>
              <w:right w:val="single" w:sz="4" w:space="0" w:color="auto"/>
            </w:tcBorders>
            <w:shd w:val="clear" w:color="auto" w:fill="auto"/>
          </w:tcPr>
          <w:p w14:paraId="329A0ED5" w14:textId="098D5AB7"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1B7FBB" w:rsidRPr="001B7FBB">
              <w:rPr>
                <w:rFonts w:ascii="ＭＳ ゴシック" w:eastAsia="ＭＳ ゴシック" w:hAnsi="ＭＳ ゴシック" w:hint="eastAsia"/>
              </w:rPr>
              <w:t>河川、砂防及び海岸・海洋</w:t>
            </w:r>
          </w:p>
        </w:tc>
      </w:tr>
      <w:tr w:rsidR="00EC34CA" w:rsidRPr="00EC34CA" w14:paraId="117BB445"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7243911" w14:textId="5AEA1560"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1B7FBB" w:rsidRPr="001B7FBB">
              <w:rPr>
                <w:rFonts w:ascii="ＭＳ ゴシック" w:eastAsia="ＭＳ ゴシック" w:hAnsi="ＭＳ ゴシック" w:hint="eastAsia"/>
              </w:rPr>
              <w:t>港湾及び空港</w:t>
            </w:r>
          </w:p>
        </w:tc>
        <w:tc>
          <w:tcPr>
            <w:tcW w:w="3969" w:type="dxa"/>
            <w:tcBorders>
              <w:top w:val="single" w:sz="4" w:space="0" w:color="auto"/>
              <w:bottom w:val="single" w:sz="4" w:space="0" w:color="auto"/>
              <w:right w:val="single" w:sz="4" w:space="0" w:color="auto"/>
            </w:tcBorders>
            <w:shd w:val="clear" w:color="auto" w:fill="auto"/>
          </w:tcPr>
          <w:p w14:paraId="13ADE6CB" w14:textId="2F8CDE0E"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1B7FBB" w:rsidRPr="001B7FBB">
              <w:rPr>
                <w:rFonts w:ascii="ＭＳ ゴシック" w:eastAsia="ＭＳ ゴシック" w:hAnsi="ＭＳ ゴシック" w:hint="eastAsia"/>
              </w:rPr>
              <w:t>電力土木</w:t>
            </w:r>
          </w:p>
        </w:tc>
      </w:tr>
      <w:tr w:rsidR="00EC34CA" w:rsidRPr="00EC34CA" w14:paraId="74EC98C5"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51BF6939" w14:textId="20C36F3E"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1B7FBB" w:rsidRPr="001B7FBB">
              <w:rPr>
                <w:rFonts w:ascii="ＭＳ ゴシック" w:eastAsia="ＭＳ ゴシック" w:hAnsi="ＭＳ ゴシック" w:hint="eastAsia"/>
              </w:rPr>
              <w:t>道路</w:t>
            </w:r>
          </w:p>
        </w:tc>
        <w:tc>
          <w:tcPr>
            <w:tcW w:w="3969" w:type="dxa"/>
            <w:tcBorders>
              <w:top w:val="single" w:sz="4" w:space="0" w:color="auto"/>
              <w:bottom w:val="single" w:sz="4" w:space="0" w:color="auto"/>
              <w:right w:val="single" w:sz="4" w:space="0" w:color="auto"/>
            </w:tcBorders>
            <w:shd w:val="clear" w:color="auto" w:fill="auto"/>
          </w:tcPr>
          <w:p w14:paraId="3734855A" w14:textId="4575829E"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1B7FBB" w:rsidRPr="001B7FBB">
              <w:rPr>
                <w:rFonts w:ascii="ＭＳ ゴシック" w:eastAsia="ＭＳ ゴシック" w:hAnsi="ＭＳ ゴシック" w:hint="eastAsia"/>
              </w:rPr>
              <w:t>鉄道</w:t>
            </w:r>
          </w:p>
        </w:tc>
      </w:tr>
      <w:tr w:rsidR="00EC34CA" w:rsidRPr="00EC34CA" w14:paraId="79E3B133"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33ADBDEB" w14:textId="363E23D9"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1B7FBB" w:rsidRPr="001B7FBB">
              <w:rPr>
                <w:rFonts w:ascii="ＭＳ ゴシック" w:eastAsia="ＭＳ ゴシック" w:hAnsi="ＭＳ ゴシック" w:hint="eastAsia"/>
              </w:rPr>
              <w:t>トンネル</w:t>
            </w:r>
          </w:p>
        </w:tc>
        <w:tc>
          <w:tcPr>
            <w:tcW w:w="3969" w:type="dxa"/>
            <w:tcBorders>
              <w:top w:val="single" w:sz="4" w:space="0" w:color="auto"/>
              <w:bottom w:val="single" w:sz="4" w:space="0" w:color="auto"/>
              <w:right w:val="single" w:sz="4" w:space="0" w:color="auto"/>
            </w:tcBorders>
            <w:shd w:val="clear" w:color="auto" w:fill="auto"/>
          </w:tcPr>
          <w:p w14:paraId="2B5BC00E" w14:textId="1B116693"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1B7FBB" w:rsidRPr="001B7FBB">
              <w:rPr>
                <w:rFonts w:ascii="ＭＳ ゴシック" w:eastAsia="ＭＳ ゴシック" w:hAnsi="ＭＳ ゴシック" w:hint="eastAsia"/>
              </w:rPr>
              <w:t>施工計画、施工設備及び積算</w:t>
            </w:r>
          </w:p>
        </w:tc>
      </w:tr>
      <w:tr w:rsidR="003C25C3" w:rsidRPr="00EC34CA" w14:paraId="7327170A"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5B34C30" w14:textId="13CFCEA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1B7FBB" w:rsidRPr="001B7FBB">
              <w:rPr>
                <w:rFonts w:ascii="ＭＳ ゴシック" w:eastAsia="ＭＳ ゴシック" w:hAnsi="ＭＳ ゴシック" w:hint="eastAsia"/>
              </w:rPr>
              <w:t>建設環境</w:t>
            </w:r>
          </w:p>
        </w:tc>
        <w:tc>
          <w:tcPr>
            <w:tcW w:w="3969" w:type="dxa"/>
            <w:tcBorders>
              <w:top w:val="single" w:sz="4" w:space="0" w:color="auto"/>
              <w:bottom w:val="single" w:sz="4" w:space="0" w:color="auto"/>
              <w:right w:val="single" w:sz="4" w:space="0" w:color="auto"/>
            </w:tcBorders>
            <w:shd w:val="clear" w:color="auto" w:fill="auto"/>
          </w:tcPr>
          <w:p w14:paraId="4A7E87A8" w14:textId="5C5D9209" w:rsidR="003C25C3" w:rsidRPr="002F5E10" w:rsidRDefault="00E43E13" w:rsidP="00DD587F">
            <w:pPr>
              <w:rPr>
                <w:rFonts w:ascii="ＭＳ ゴシック" w:eastAsia="ＭＳ ゴシック" w:hAnsi="ＭＳ ゴシック"/>
              </w:rPr>
            </w:pPr>
            <w:permStart w:id="189808884" w:edGrp="everyone"/>
            <w:r>
              <w:rPr>
                <w:rFonts w:hint="eastAsia"/>
              </w:rPr>
              <w:t>□</w:t>
            </w:r>
            <w:permEnd w:id="189808884"/>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w:t>
            </w:r>
            <w:r w:rsidR="001B7FBB" w:rsidRPr="001B7FBB">
              <w:rPr>
                <w:rFonts w:ascii="ＭＳ ゴシック" w:eastAsia="ＭＳ ゴシック" w:hAnsi="ＭＳ ゴシック" w:hint="eastAsia"/>
              </w:rPr>
              <w:t>上下水道及び工業用水道</w:t>
            </w:r>
          </w:p>
        </w:tc>
      </w:tr>
      <w:tr w:rsidR="00E43E13" w:rsidRPr="00EC34CA" w14:paraId="0982838E"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5A4F94C" w14:textId="2EBBC4A8" w:rsidR="00E43E13" w:rsidRDefault="00E43E13" w:rsidP="00DD587F">
            <w:permStart w:id="366439998" w:edGrp="everyone"/>
            <w:r>
              <w:rPr>
                <w:rFonts w:hint="eastAsia"/>
              </w:rPr>
              <w:t>□</w:t>
            </w:r>
            <w:permEnd w:id="36643999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w:t>
            </w:r>
            <w:r w:rsidR="001B7FBB" w:rsidRPr="001B7FBB">
              <w:rPr>
                <w:rFonts w:ascii="ＭＳ ゴシック" w:eastAsia="ＭＳ ゴシック" w:hAnsi="ＭＳ ゴシック" w:hint="eastAsia"/>
              </w:rPr>
              <w:t>下水道</w:t>
            </w:r>
          </w:p>
        </w:tc>
        <w:tc>
          <w:tcPr>
            <w:tcW w:w="3969" w:type="dxa"/>
            <w:tcBorders>
              <w:top w:val="single" w:sz="4" w:space="0" w:color="auto"/>
              <w:bottom w:val="single" w:sz="4" w:space="0" w:color="auto"/>
              <w:right w:val="single" w:sz="4" w:space="0" w:color="auto"/>
            </w:tcBorders>
            <w:shd w:val="clear" w:color="auto" w:fill="auto"/>
          </w:tcPr>
          <w:p w14:paraId="24FC98E6" w14:textId="090C6C24" w:rsidR="00E43E13" w:rsidRDefault="00E43E13" w:rsidP="00DD587F">
            <w:permStart w:id="1762657168" w:edGrp="everyone"/>
            <w:r>
              <w:rPr>
                <w:rFonts w:hint="eastAsia"/>
              </w:rPr>
              <w:t>□</w:t>
            </w:r>
            <w:permEnd w:id="17626571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⑭</w:t>
            </w:r>
            <w:r w:rsidR="001B7FBB" w:rsidRPr="001B7FBB">
              <w:rPr>
                <w:rFonts w:ascii="ＭＳ ゴシック" w:eastAsia="ＭＳ ゴシック" w:hAnsi="ＭＳ ゴシック" w:hint="eastAsia"/>
              </w:rPr>
              <w:t>物理・数学</w:t>
            </w:r>
          </w:p>
        </w:tc>
      </w:tr>
      <w:tr w:rsidR="001B7FBB" w:rsidRPr="00EC34CA" w14:paraId="4D803384"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45047D62" w14:textId="71AFE6C5" w:rsidR="001B7FBB" w:rsidRDefault="001B7FBB" w:rsidP="00DD587F">
            <w:permStart w:id="282986486" w:edGrp="everyone"/>
            <w:r>
              <w:rPr>
                <w:rFonts w:hint="eastAsia"/>
              </w:rPr>
              <w:t>□</w:t>
            </w:r>
            <w:permEnd w:id="282986486"/>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⑮地質・地形</w:t>
            </w:r>
          </w:p>
        </w:tc>
        <w:tc>
          <w:tcPr>
            <w:tcW w:w="3969" w:type="dxa"/>
            <w:tcBorders>
              <w:top w:val="single" w:sz="4" w:space="0" w:color="auto"/>
              <w:bottom w:val="single" w:sz="4" w:space="0" w:color="auto"/>
              <w:right w:val="single" w:sz="4" w:space="0" w:color="auto"/>
            </w:tcBorders>
            <w:shd w:val="clear" w:color="auto" w:fill="auto"/>
          </w:tcPr>
          <w:p w14:paraId="584AED58" w14:textId="32428727" w:rsidR="001B7FBB" w:rsidRDefault="001B7FBB" w:rsidP="00DD587F">
            <w:permStart w:id="799093740" w:edGrp="everyone"/>
            <w:r>
              <w:rPr>
                <w:rFonts w:hint="eastAsia"/>
              </w:rPr>
              <w:t>□</w:t>
            </w:r>
            <w:permEnd w:id="799093740"/>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⑯土壌物理</w:t>
            </w:r>
          </w:p>
        </w:tc>
      </w:tr>
      <w:tr w:rsidR="001B7FBB" w:rsidRPr="00EC34CA" w14:paraId="2C243748"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E88197D" w14:textId="4F299FEF" w:rsidR="001B7FBB" w:rsidRDefault="001B7FBB" w:rsidP="00DD587F">
            <w:permStart w:id="1635547780" w:edGrp="everyone"/>
            <w:r>
              <w:rPr>
                <w:rFonts w:hint="eastAsia"/>
              </w:rPr>
              <w:t>□</w:t>
            </w:r>
            <w:permEnd w:id="1635547780"/>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⑰土地改良</w:t>
            </w:r>
          </w:p>
        </w:tc>
        <w:tc>
          <w:tcPr>
            <w:tcW w:w="3969" w:type="dxa"/>
            <w:tcBorders>
              <w:top w:val="single" w:sz="4" w:space="0" w:color="auto"/>
              <w:bottom w:val="single" w:sz="4" w:space="0" w:color="auto"/>
              <w:right w:val="single" w:sz="4" w:space="0" w:color="auto"/>
            </w:tcBorders>
            <w:shd w:val="clear" w:color="auto" w:fill="auto"/>
          </w:tcPr>
          <w:p w14:paraId="1646908D" w14:textId="63CD70E6" w:rsidR="001B7FBB" w:rsidRDefault="001B7FBB" w:rsidP="00DD587F">
            <w:permStart w:id="1950878876" w:edGrp="everyone"/>
            <w:r>
              <w:rPr>
                <w:rFonts w:hint="eastAsia"/>
              </w:rPr>
              <w:t>□</w:t>
            </w:r>
            <w:permEnd w:id="1950878876"/>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⑱農業水利</w:t>
            </w:r>
          </w:p>
        </w:tc>
      </w:tr>
      <w:tr w:rsidR="001B7FBB" w:rsidRPr="00EC34CA" w14:paraId="5E1A91B2"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5CE15A8" w14:textId="638BE4FB" w:rsidR="001B7FBB" w:rsidRDefault="001B7FBB" w:rsidP="00DD587F">
            <w:permStart w:id="216670960" w:edGrp="everyone"/>
            <w:r w:rsidRPr="001B7FBB">
              <w:rPr>
                <w:rFonts w:hint="eastAsia"/>
              </w:rPr>
              <w:t>□</w:t>
            </w:r>
            <w:permEnd w:id="216670960"/>
            <w:r w:rsidRPr="001B7FBB">
              <w:rPr>
                <w:rFonts w:hint="eastAsia"/>
              </w:rPr>
              <w:t xml:space="preserve"> </w:t>
            </w:r>
            <w:r w:rsidRPr="00DB33B6">
              <w:rPr>
                <w:rFonts w:ascii="ＭＳ ゴシック" w:eastAsia="ＭＳ ゴシック" w:hAnsi="ＭＳ ゴシック" w:hint="eastAsia"/>
              </w:rPr>
              <w:t>⑲農村環境</w:t>
            </w:r>
          </w:p>
        </w:tc>
        <w:tc>
          <w:tcPr>
            <w:tcW w:w="3969" w:type="dxa"/>
            <w:tcBorders>
              <w:top w:val="single" w:sz="4" w:space="0" w:color="auto"/>
              <w:bottom w:val="single" w:sz="4" w:space="0" w:color="auto"/>
              <w:right w:val="single" w:sz="4" w:space="0" w:color="auto"/>
            </w:tcBorders>
            <w:shd w:val="clear" w:color="auto" w:fill="auto"/>
          </w:tcPr>
          <w:p w14:paraId="2E21B49C" w14:textId="6A11DBA3" w:rsidR="001B7FBB" w:rsidRDefault="001B7FBB" w:rsidP="00DD587F">
            <w:permStart w:id="1418736128" w:edGrp="everyone"/>
            <w:r>
              <w:rPr>
                <w:rFonts w:hint="eastAsia"/>
              </w:rPr>
              <w:t>□</w:t>
            </w:r>
            <w:permEnd w:id="141873612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⑳農業土木構造物</w:t>
            </w:r>
          </w:p>
        </w:tc>
      </w:tr>
      <w:tr w:rsidR="001B7FBB" w:rsidRPr="00EC34CA" w14:paraId="02582947"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2222E17B" w14:textId="1671F9D6" w:rsidR="001B7FBB" w:rsidRDefault="001B7FBB" w:rsidP="00DD587F">
            <w:permStart w:id="1214058751" w:edGrp="everyone"/>
            <w:r>
              <w:rPr>
                <w:rFonts w:hint="eastAsia"/>
              </w:rPr>
              <w:t>□</w:t>
            </w:r>
            <w:permEnd w:id="1214058751"/>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㉑かんがい排水</w:t>
            </w:r>
          </w:p>
        </w:tc>
        <w:tc>
          <w:tcPr>
            <w:tcW w:w="3969" w:type="dxa"/>
            <w:tcBorders>
              <w:top w:val="single" w:sz="4" w:space="0" w:color="auto"/>
              <w:bottom w:val="single" w:sz="4" w:space="0" w:color="auto"/>
              <w:right w:val="single" w:sz="4" w:space="0" w:color="auto"/>
            </w:tcBorders>
            <w:shd w:val="clear" w:color="auto" w:fill="auto"/>
          </w:tcPr>
          <w:p w14:paraId="2F30E89A" w14:textId="1AE52F41" w:rsidR="001B7FBB" w:rsidRDefault="001B7FBB" w:rsidP="00DD587F">
            <w:permStart w:id="1856310118" w:edGrp="everyone"/>
            <w:r>
              <w:rPr>
                <w:rFonts w:hint="eastAsia"/>
              </w:rPr>
              <w:t>□</w:t>
            </w:r>
            <w:permEnd w:id="185631011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㉒農村計画</w:t>
            </w:r>
          </w:p>
        </w:tc>
      </w:tr>
      <w:tr w:rsidR="001B7FBB" w:rsidRPr="00EC34CA" w14:paraId="7AA9AA11"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C39E75C" w14:textId="7FAFB1F1" w:rsidR="001B7FBB" w:rsidRDefault="001B7FBB" w:rsidP="00DD587F">
            <w:permStart w:id="1701803965" w:edGrp="everyone"/>
            <w:r>
              <w:rPr>
                <w:rFonts w:hint="eastAsia"/>
              </w:rPr>
              <w:t>□</w:t>
            </w:r>
            <w:permEnd w:id="1701803965"/>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㉓農業気象学</w:t>
            </w:r>
          </w:p>
        </w:tc>
        <w:tc>
          <w:tcPr>
            <w:tcW w:w="3969" w:type="dxa"/>
            <w:tcBorders>
              <w:top w:val="single" w:sz="4" w:space="0" w:color="auto"/>
              <w:bottom w:val="single" w:sz="4" w:space="0" w:color="auto"/>
              <w:right w:val="single" w:sz="4" w:space="0" w:color="auto"/>
            </w:tcBorders>
            <w:shd w:val="clear" w:color="auto" w:fill="auto"/>
          </w:tcPr>
          <w:p w14:paraId="046D92E9" w14:textId="6FC700E0" w:rsidR="001B7FBB" w:rsidRDefault="001B7FBB" w:rsidP="00DD587F">
            <w:permStart w:id="1406075298" w:edGrp="everyone"/>
            <w:r>
              <w:rPr>
                <w:rFonts w:hint="eastAsia"/>
              </w:rPr>
              <w:t>□</w:t>
            </w:r>
            <w:permEnd w:id="140607529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㉔農業機械</w:t>
            </w:r>
          </w:p>
        </w:tc>
      </w:tr>
      <w:tr w:rsidR="001B7FBB" w:rsidRPr="00EC34CA" w14:paraId="3948E453"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A57BF1A" w14:textId="4AB57146" w:rsidR="001B7FBB" w:rsidRDefault="001B7FBB" w:rsidP="00DD587F">
            <w:permStart w:id="245528821" w:edGrp="everyone"/>
            <w:r>
              <w:rPr>
                <w:rFonts w:hint="eastAsia"/>
              </w:rPr>
              <w:t>□</w:t>
            </w:r>
            <w:permEnd w:id="245528821"/>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㉕農学一般</w:t>
            </w:r>
          </w:p>
        </w:tc>
        <w:tc>
          <w:tcPr>
            <w:tcW w:w="3969" w:type="dxa"/>
            <w:tcBorders>
              <w:top w:val="single" w:sz="4" w:space="0" w:color="auto"/>
              <w:bottom w:val="single" w:sz="4" w:space="0" w:color="auto"/>
              <w:right w:val="single" w:sz="4" w:space="0" w:color="auto"/>
            </w:tcBorders>
            <w:shd w:val="clear" w:color="auto" w:fill="auto"/>
          </w:tcPr>
          <w:p w14:paraId="434B42A7" w14:textId="77777777" w:rsidR="001B7FBB" w:rsidRDefault="001B7FBB" w:rsidP="00DD587F"/>
        </w:tc>
      </w:tr>
      <w:tr w:rsidR="00E201FF" w:rsidRPr="00EC34CA" w14:paraId="461C0A79" w14:textId="77777777" w:rsidTr="001B7FB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0B4CCEE1"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1B7FBB" w:rsidRPr="00DB33B6">
              <w:rPr>
                <w:rFonts w:ascii="ＭＳ ゴシック" w:eastAsia="ＭＳ ゴシック" w:hAnsi="ＭＳ ゴシック" w:hint="eastAsia"/>
              </w:rPr>
              <w:t>㉖</w:t>
            </w:r>
            <w:r w:rsidRPr="00DB33B6">
              <w:rPr>
                <w:rFonts w:ascii="ＭＳ ゴシック" w:eastAsia="ＭＳ ゴシック" w:hAnsi="ＭＳ ゴシック" w:hint="eastAsia"/>
              </w:rPr>
              <w:t>その他（</w:t>
            </w:r>
            <w:r w:rsidR="000C3B3E" w:rsidRPr="00DB33B6">
              <w:rPr>
                <w:rFonts w:ascii="ＭＳ ゴシック" w:eastAsia="ＭＳ ゴシック" w:hAnsi="ＭＳ ゴシック" w:hint="eastAsia"/>
              </w:rPr>
              <w:t xml:space="preserve">　</w:t>
            </w:r>
            <w:r w:rsidR="00C27937" w:rsidRPr="00DB33B6">
              <w:rPr>
                <w:rFonts w:ascii="ＭＳ ゴシック" w:eastAsia="ＭＳ ゴシック" w:hAnsi="ＭＳ ゴシック" w:hint="eastAsia"/>
              </w:rPr>
              <w:t xml:space="preserve">　　　　　　　　　　　</w:t>
            </w:r>
            <w:r w:rsidRPr="00DB33B6">
              <w:rPr>
                <w:rFonts w:ascii="ＭＳ ゴシック" w:eastAsia="ＭＳ ゴシック" w:hAnsi="ＭＳ ゴシック" w:hint="eastAsia"/>
              </w:rPr>
              <w:t xml:space="preserve">）　</w:t>
            </w:r>
            <w:permEnd w:id="1130446026"/>
          </w:p>
        </w:tc>
      </w:tr>
    </w:tbl>
    <w:p w14:paraId="1352B786" w14:textId="184DB556" w:rsidR="004E0CA6" w:rsidRDefault="004E0CA6" w:rsidP="004E0CA6">
      <w:pPr>
        <w:rPr>
          <w:rFonts w:ascii="ＭＳ 明朝" w:hAnsi="ＭＳ 明朝"/>
        </w:rPr>
      </w:pPr>
    </w:p>
    <w:p w14:paraId="783260B5" w14:textId="3FB4EFFF" w:rsidR="00E43E13" w:rsidRDefault="00E43E13" w:rsidP="004E0CA6">
      <w:pPr>
        <w:rPr>
          <w:rFonts w:ascii="ＭＳ 明朝" w:hAnsi="ＭＳ 明朝"/>
        </w:rPr>
      </w:pPr>
    </w:p>
    <w:p w14:paraId="1B67E760" w14:textId="7C240A44" w:rsidR="00E43E13" w:rsidRDefault="00E43E13" w:rsidP="004E0CA6">
      <w:pPr>
        <w:rPr>
          <w:rFonts w:ascii="ＭＳ 明朝" w:hAnsi="ＭＳ 明朝"/>
        </w:rPr>
      </w:pPr>
    </w:p>
    <w:p w14:paraId="4199BA5C" w14:textId="418F25FA" w:rsidR="00E43E13" w:rsidRDefault="00E43E13" w:rsidP="004E0CA6">
      <w:pPr>
        <w:rPr>
          <w:rFonts w:ascii="ＭＳ 明朝" w:hAnsi="ＭＳ 明朝"/>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631088" w:rsidRPr="007273ED" w14:paraId="2E09FD76" w14:textId="77777777" w:rsidTr="00D02371">
        <w:trPr>
          <w:trHeight w:val="445"/>
        </w:trPr>
        <w:tc>
          <w:tcPr>
            <w:tcW w:w="1134" w:type="dxa"/>
            <w:vAlign w:val="center"/>
          </w:tcPr>
          <w:p w14:paraId="4DD6995F" w14:textId="77777777" w:rsidR="00631088" w:rsidRPr="007273ED" w:rsidRDefault="00631088"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3CC6B491" w14:textId="77777777" w:rsidR="00631088" w:rsidRPr="007273ED" w:rsidRDefault="00631088" w:rsidP="00D02371">
            <w:permStart w:id="301340286" w:edGrp="everyone"/>
            <w:r>
              <w:rPr>
                <w:rFonts w:hint="eastAsia"/>
              </w:rPr>
              <w:t xml:space="preserve">　</w:t>
            </w:r>
            <w:permEnd w:id="301340286"/>
          </w:p>
        </w:tc>
      </w:tr>
    </w:tbl>
    <w:p w14:paraId="2BB0B765" w14:textId="357873C9" w:rsidR="00E43E13" w:rsidRDefault="00E43E13" w:rsidP="004E0CA6">
      <w:pPr>
        <w:rPr>
          <w:rFonts w:ascii="ＭＳ 明朝" w:hAnsi="ＭＳ 明朝"/>
        </w:rPr>
      </w:pPr>
    </w:p>
    <w:p w14:paraId="67575E47" w14:textId="753D997A"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36045">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1FFF93DD" w14:textId="55F20300" w:rsidR="00935652" w:rsidRPr="008E1EDF" w:rsidRDefault="00935652" w:rsidP="008E1EDF">
            <w:permStart w:id="178607346" w:edGrp="everyone"/>
            <w:r>
              <w:rPr>
                <w:rFonts w:hint="eastAsia"/>
              </w:rPr>
              <w:t xml:space="preserve">　</w:t>
            </w:r>
            <w:permEnd w:id="178607346"/>
          </w:p>
        </w:tc>
      </w:tr>
    </w:tbl>
    <w:p w14:paraId="53380762" w14:textId="77777777" w:rsidR="00E43E13" w:rsidRDefault="00E43E13" w:rsidP="004E0CA6">
      <w:pPr>
        <w:pStyle w:val="Default"/>
        <w:ind w:left="210" w:hangingChars="100" w:hanging="210"/>
        <w:rPr>
          <w:rFonts w:hAnsi="ＭＳ ゴシック"/>
          <w:sz w:val="21"/>
          <w:szCs w:val="18"/>
        </w:rPr>
      </w:pPr>
    </w:p>
    <w:p w14:paraId="7826FE83" w14:textId="77777777" w:rsidR="00E43E13" w:rsidRDefault="00E43E13" w:rsidP="004E0CA6">
      <w:pPr>
        <w:pStyle w:val="Default"/>
        <w:ind w:left="210" w:hangingChars="100" w:hanging="210"/>
        <w:rPr>
          <w:rFonts w:hAnsi="ＭＳ ゴシック"/>
          <w:sz w:val="21"/>
          <w:szCs w:val="18"/>
        </w:rPr>
      </w:pPr>
    </w:p>
    <w:p w14:paraId="6F17F39D"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4E0CA6">
      <w:pPr>
        <w:pStyle w:val="Default"/>
        <w:ind w:left="210" w:hangingChars="100" w:hanging="210"/>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B81F94" w14:textId="77777777" w:rsidR="00E43E13" w:rsidRDefault="00E43E13" w:rsidP="004E0CA6">
      <w:pPr>
        <w:pStyle w:val="Default"/>
        <w:ind w:left="210" w:hangingChars="100" w:hanging="210"/>
        <w:rPr>
          <w:rFonts w:hAnsi="ＭＳ ゴシック"/>
          <w:sz w:val="21"/>
          <w:szCs w:val="18"/>
        </w:rPr>
      </w:pPr>
    </w:p>
    <w:p w14:paraId="18408CB1" w14:textId="77777777" w:rsidR="00E43E13" w:rsidRDefault="00E43E13" w:rsidP="004E0CA6">
      <w:pPr>
        <w:pStyle w:val="Default"/>
        <w:ind w:left="210" w:hangingChars="100" w:hanging="210"/>
        <w:rPr>
          <w:rFonts w:hAnsi="ＭＳ ゴシック"/>
          <w:sz w:val="21"/>
          <w:szCs w:val="18"/>
        </w:rPr>
      </w:pPr>
    </w:p>
    <w:p w14:paraId="738AE6B3" w14:textId="77777777" w:rsidR="00E43E13" w:rsidRDefault="00E43E13" w:rsidP="004E0CA6">
      <w:pPr>
        <w:pStyle w:val="Default"/>
        <w:ind w:left="210" w:hangingChars="100" w:hanging="210"/>
        <w:rPr>
          <w:rFonts w:hAnsi="ＭＳ ゴシック"/>
          <w:sz w:val="21"/>
          <w:szCs w:val="18"/>
        </w:rPr>
      </w:pPr>
    </w:p>
    <w:p w14:paraId="3EE17002" w14:textId="77777777" w:rsidR="00E43E13" w:rsidRDefault="00E43E13" w:rsidP="004E0CA6">
      <w:pPr>
        <w:pStyle w:val="Default"/>
        <w:ind w:left="210" w:hangingChars="100" w:hanging="210"/>
        <w:rPr>
          <w:rFonts w:hAnsi="ＭＳ ゴシック"/>
          <w:sz w:val="21"/>
          <w:szCs w:val="18"/>
        </w:rPr>
      </w:pPr>
    </w:p>
    <w:p w14:paraId="4329D43C" w14:textId="77777777" w:rsidR="00E43E13" w:rsidRDefault="00E43E13" w:rsidP="004E0CA6">
      <w:pPr>
        <w:pStyle w:val="Default"/>
        <w:ind w:left="210" w:hangingChars="100" w:hanging="210"/>
        <w:rPr>
          <w:rFonts w:hAnsi="ＭＳ ゴシック"/>
          <w:sz w:val="21"/>
          <w:szCs w:val="18"/>
        </w:rPr>
      </w:pPr>
    </w:p>
    <w:p w14:paraId="7729471A" w14:textId="77777777" w:rsidR="00E43E13" w:rsidRDefault="00E43E13" w:rsidP="004E0CA6">
      <w:pPr>
        <w:pStyle w:val="Default"/>
        <w:ind w:left="210" w:hangingChars="100" w:hanging="210"/>
        <w:rPr>
          <w:rFonts w:hAnsi="ＭＳ ゴシック"/>
          <w:sz w:val="21"/>
          <w:szCs w:val="18"/>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631088" w:rsidRPr="007273ED" w14:paraId="747CE128" w14:textId="77777777" w:rsidTr="00D02371">
        <w:trPr>
          <w:trHeight w:val="445"/>
        </w:trPr>
        <w:tc>
          <w:tcPr>
            <w:tcW w:w="1134" w:type="dxa"/>
            <w:vAlign w:val="center"/>
          </w:tcPr>
          <w:p w14:paraId="672D3708" w14:textId="77777777" w:rsidR="00631088" w:rsidRPr="007273ED" w:rsidRDefault="00631088"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4CA51754" w14:textId="77777777" w:rsidR="00631088" w:rsidRPr="007273ED" w:rsidRDefault="00631088" w:rsidP="00D02371">
            <w:permStart w:id="560751870" w:edGrp="everyone"/>
            <w:r>
              <w:rPr>
                <w:rFonts w:hint="eastAsia"/>
              </w:rPr>
              <w:t xml:space="preserve">　</w:t>
            </w:r>
            <w:permEnd w:id="560751870"/>
          </w:p>
        </w:tc>
      </w:tr>
    </w:tbl>
    <w:p w14:paraId="2AC79CAA" w14:textId="77777777" w:rsidR="001B7FBB" w:rsidRDefault="001B7FBB" w:rsidP="004E0CA6">
      <w:pPr>
        <w:pStyle w:val="Default"/>
        <w:ind w:left="210" w:hangingChars="100" w:hanging="210"/>
        <w:rPr>
          <w:rFonts w:hAnsi="ＭＳ ゴシック"/>
          <w:sz w:val="21"/>
          <w:szCs w:val="18"/>
        </w:rPr>
      </w:pPr>
    </w:p>
    <w:p w14:paraId="39FF2C3C" w14:textId="2FA102C3"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0C6551">
        <w:rPr>
          <w:rFonts w:hAnsi="ＭＳ ゴシック" w:cs="Times New Roman"/>
          <w:color w:val="auto"/>
          <w:kern w:val="2"/>
          <w:sz w:val="21"/>
          <w:szCs w:val="22"/>
        </w:rPr>
        <w:t>1,0</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E43E13">
        <w:trPr>
          <w:trHeight w:val="8505"/>
        </w:trPr>
        <w:tc>
          <w:tcPr>
            <w:tcW w:w="9344" w:type="dxa"/>
            <w:shd w:val="clear" w:color="auto" w:fill="auto"/>
          </w:tcPr>
          <w:p w14:paraId="6E1FC6A9" w14:textId="601EEF98" w:rsidR="003E73C6" w:rsidRPr="008E1EDF" w:rsidRDefault="008E1EDF" w:rsidP="008E1EDF">
            <w:permStart w:id="383988335" w:edGrp="everyone"/>
            <w:r>
              <w:rPr>
                <w:rFonts w:hint="eastAsia"/>
              </w:rPr>
              <w:t xml:space="preserve">　</w:t>
            </w:r>
            <w:permEnd w:id="383988335"/>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63A87D9B" w:rsidR="00EF74F5" w:rsidRDefault="000C6551" w:rsidP="000C6551">
    <w:pPr>
      <w:pStyle w:val="a3"/>
    </w:pPr>
    <w:r>
      <w:rPr>
        <w:rFonts w:hint="eastAsia"/>
      </w:rPr>
      <w:t xml:space="preserve">　　　　　　　　　　　　　　　　　　　　　</w:t>
    </w:r>
    <w:r>
      <w:rPr>
        <w:rFonts w:hint="eastAsia"/>
      </w:rPr>
      <w:t>2</w:t>
    </w:r>
    <w:r>
      <w:t>/3</w:t>
    </w:r>
    <w:r>
      <w:rPr>
        <w:rFonts w:hint="eastAsia"/>
      </w:rPr>
      <w:t xml:space="preserve">　　　　　　　　　　　　　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214D8DBC" w:rsidR="00E43E13" w:rsidRDefault="00E43E13" w:rsidP="00E43E13">
    <w:pPr>
      <w:pStyle w:val="a3"/>
      <w:ind w:right="840" w:firstLineChars="2050" w:firstLine="4305"/>
    </w:pPr>
    <w:r>
      <w:rPr>
        <w:rFonts w:hint="eastAsia"/>
      </w:rPr>
      <w:t>1</w:t>
    </w:r>
    <w:r>
      <w:t xml:space="preserve">/3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H10hucnWrziyK6GCgAlkFP9z9hr+iP6Y34GOugMDJkuwIEavBVVEzRCkdEKkstVDaAw6Hre2NOhkpiwQdd5A8A==" w:salt="ap52JD1vJyBg6nbR5eV6Iw=="/>
  <w:defaultTabStop w:val="840"/>
  <w:evenAndOddHeaders/>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0C6551"/>
    <w:rsid w:val="001A48B9"/>
    <w:rsid w:val="001B7FBB"/>
    <w:rsid w:val="00251D8B"/>
    <w:rsid w:val="002F5E10"/>
    <w:rsid w:val="003C25C3"/>
    <w:rsid w:val="003E73C6"/>
    <w:rsid w:val="003F39CC"/>
    <w:rsid w:val="0048093E"/>
    <w:rsid w:val="004E0CA6"/>
    <w:rsid w:val="005D4D22"/>
    <w:rsid w:val="00631088"/>
    <w:rsid w:val="00723606"/>
    <w:rsid w:val="00736045"/>
    <w:rsid w:val="00786FA4"/>
    <w:rsid w:val="00804A84"/>
    <w:rsid w:val="00805686"/>
    <w:rsid w:val="008E1EDF"/>
    <w:rsid w:val="00921ABE"/>
    <w:rsid w:val="00932C05"/>
    <w:rsid w:val="00935652"/>
    <w:rsid w:val="009758C4"/>
    <w:rsid w:val="00A01FC6"/>
    <w:rsid w:val="00A2142C"/>
    <w:rsid w:val="00A72E88"/>
    <w:rsid w:val="00AE2BA6"/>
    <w:rsid w:val="00C27937"/>
    <w:rsid w:val="00C61E12"/>
    <w:rsid w:val="00C97974"/>
    <w:rsid w:val="00D67E73"/>
    <w:rsid w:val="00DB33B6"/>
    <w:rsid w:val="00DB7D5F"/>
    <w:rsid w:val="00E201FF"/>
    <w:rsid w:val="00E40E07"/>
    <w:rsid w:val="00E43E13"/>
    <w:rsid w:val="00EC34CA"/>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148</Words>
  <Characters>848</Characters>
  <Application>Microsoft Office Word</Application>
  <DocSecurity>8</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18</cp:revision>
  <cp:lastPrinted>2025-11-07T00:07:00Z</cp:lastPrinted>
  <dcterms:created xsi:type="dcterms:W3CDTF">2025-09-12T02:56:00Z</dcterms:created>
  <dcterms:modified xsi:type="dcterms:W3CDTF">2025-11-07T04:06:00Z</dcterms:modified>
</cp:coreProperties>
</file>