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0213" w:rsidRDefault="00C80213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  <w:spacing w:val="6"/>
          <w:sz w:val="32"/>
          <w:szCs w:val="32"/>
        </w:rPr>
        <w:t>特別採捕許可による採捕結果の報告書</w:t>
      </w:r>
    </w:p>
    <w:p w:rsidR="00C80213" w:rsidRDefault="00C80213">
      <w:pPr>
        <w:pStyle w:val="a3"/>
        <w:rPr>
          <w:spacing w:val="0"/>
        </w:rPr>
      </w:pPr>
      <w:r>
        <w:rPr>
          <w:rFonts w:ascii="ＭＳ 明朝" w:hAnsi="ＭＳ 明朝" w:hint="eastAsia"/>
          <w:spacing w:val="2"/>
        </w:rPr>
        <w:t xml:space="preserve">                                        </w:t>
      </w:r>
      <w:r>
        <w:rPr>
          <w:rFonts w:ascii="ＭＳ 明朝" w:hAnsi="ＭＳ 明朝" w:hint="eastAsia"/>
          <w:u w:val="single" w:color="000000"/>
        </w:rPr>
        <w:t xml:space="preserve">報告年月日　　　　　　　　　</w:t>
      </w:r>
    </w:p>
    <w:p w:rsidR="00C80213" w:rsidRDefault="00C80213">
      <w:pPr>
        <w:pStyle w:val="a3"/>
        <w:rPr>
          <w:spacing w:val="0"/>
        </w:rPr>
      </w:pPr>
      <w:r>
        <w:rPr>
          <w:rFonts w:ascii="ＭＳ 明朝" w:hAnsi="ＭＳ 明朝" w:hint="eastAsia"/>
          <w:spacing w:val="2"/>
        </w:rPr>
        <w:t xml:space="preserve">                                        </w:t>
      </w:r>
      <w:r>
        <w:rPr>
          <w:rFonts w:ascii="ＭＳ 明朝" w:hAnsi="ＭＳ 明朝" w:hint="eastAsia"/>
          <w:u w:val="single" w:color="000000"/>
        </w:rPr>
        <w:t xml:space="preserve">報告者：　　　　　　　　　　</w:t>
      </w:r>
    </w:p>
    <w:p w:rsidR="00C80213" w:rsidRDefault="00C80213">
      <w:pPr>
        <w:pStyle w:val="a3"/>
        <w:spacing w:line="120" w:lineRule="exact"/>
        <w:rPr>
          <w:spacing w:val="0"/>
        </w:rPr>
      </w:pPr>
    </w:p>
    <w:tbl>
      <w:tblPr>
        <w:tblW w:w="9068" w:type="dxa"/>
        <w:tblInd w:w="141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9068"/>
      </w:tblGrid>
      <w:tr w:rsidR="00C80213" w:rsidTr="009E685B">
        <w:trPr>
          <w:trHeight w:hRule="exact" w:val="1264"/>
        </w:trPr>
        <w:tc>
          <w:tcPr>
            <w:tcW w:w="9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213" w:rsidRDefault="00C80213">
            <w:pPr>
              <w:pStyle w:val="a3"/>
              <w:spacing w:before="111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ゴシック" w:eastAsia="ＭＳ ゴシック" w:hAnsi="ＭＳ ゴシック" w:cs="ＭＳ ゴシック" w:hint="eastAsia"/>
              </w:rPr>
              <w:t>１．採捕の目的</w:t>
            </w:r>
          </w:p>
        </w:tc>
      </w:tr>
      <w:tr w:rsidR="00C80213" w:rsidTr="009E685B">
        <w:trPr>
          <w:trHeight w:hRule="exact" w:val="1270"/>
        </w:trPr>
        <w:tc>
          <w:tcPr>
            <w:tcW w:w="90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213" w:rsidRDefault="00C80213">
            <w:pPr>
              <w:pStyle w:val="a3"/>
              <w:spacing w:before="111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ゴシック" w:eastAsia="ＭＳ ゴシック" w:hAnsi="ＭＳ ゴシック" w:cs="ＭＳ ゴシック" w:hint="eastAsia"/>
              </w:rPr>
              <w:t>２．許可番号および許可期間</w:t>
            </w:r>
          </w:p>
          <w:p w:rsidR="00C80213" w:rsidRDefault="00C80213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許可番号：第　　－　　号</w:t>
            </w:r>
          </w:p>
          <w:p w:rsidR="00C80213" w:rsidRDefault="00C80213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許可期間：</w:t>
            </w:r>
            <w:r>
              <w:rPr>
                <w:rFonts w:ascii="ＭＳ 明朝" w:hAnsi="ＭＳ 明朝" w:hint="eastAsia"/>
                <w:spacing w:val="2"/>
              </w:rPr>
              <w:t xml:space="preserve">                     </w:t>
            </w:r>
            <w:r>
              <w:rPr>
                <w:rFonts w:ascii="ＭＳ 明朝" w:hAnsi="ＭＳ 明朝" w:hint="eastAsia"/>
              </w:rPr>
              <w:t>から</w:t>
            </w:r>
            <w:r>
              <w:rPr>
                <w:rFonts w:ascii="ＭＳ 明朝" w:hAnsi="ＭＳ 明朝" w:hint="eastAsia"/>
                <w:spacing w:val="2"/>
              </w:rPr>
              <w:t xml:space="preserve">                    </w:t>
            </w:r>
            <w:r>
              <w:rPr>
                <w:rFonts w:ascii="ＭＳ 明朝" w:hAnsi="ＭＳ 明朝" w:hint="eastAsia"/>
              </w:rPr>
              <w:t>まで</w:t>
            </w:r>
          </w:p>
        </w:tc>
      </w:tr>
      <w:tr w:rsidR="00C80213" w:rsidTr="009E685B">
        <w:trPr>
          <w:trHeight w:hRule="exact" w:val="1272"/>
        </w:trPr>
        <w:tc>
          <w:tcPr>
            <w:tcW w:w="90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213" w:rsidRDefault="00C80213">
            <w:pPr>
              <w:pStyle w:val="a3"/>
              <w:spacing w:before="111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ゴシック" w:eastAsia="ＭＳ ゴシック" w:hAnsi="ＭＳ ゴシック" w:cs="ＭＳ ゴシック" w:hint="eastAsia"/>
              </w:rPr>
              <w:t>３．滋賀県漁業調整規則適用除外事項</w:t>
            </w:r>
          </w:p>
          <w:p w:rsidR="00C80213" w:rsidRDefault="00C80213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  <w:spacing w:val="2"/>
              </w:rPr>
              <w:t xml:space="preserve"> </w:t>
            </w:r>
          </w:p>
        </w:tc>
      </w:tr>
      <w:tr w:rsidR="00C80213" w:rsidTr="009E685B">
        <w:trPr>
          <w:trHeight w:hRule="exact" w:val="925"/>
        </w:trPr>
        <w:tc>
          <w:tcPr>
            <w:tcW w:w="90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213" w:rsidRDefault="00C80213">
            <w:pPr>
              <w:pStyle w:val="a3"/>
              <w:spacing w:before="111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ゴシック" w:eastAsia="ＭＳ ゴシック" w:hAnsi="ＭＳ ゴシック" w:cs="ＭＳ ゴシック" w:hint="eastAsia"/>
              </w:rPr>
              <w:t>４．採捕した区域</w:t>
            </w:r>
          </w:p>
        </w:tc>
      </w:tr>
      <w:tr w:rsidR="00C80213" w:rsidTr="009E685B">
        <w:trPr>
          <w:trHeight w:hRule="exact" w:val="925"/>
        </w:trPr>
        <w:tc>
          <w:tcPr>
            <w:tcW w:w="90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213" w:rsidRDefault="00C80213">
            <w:pPr>
              <w:pStyle w:val="a3"/>
              <w:spacing w:before="111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ゴシック" w:eastAsia="ＭＳ ゴシック" w:hAnsi="ＭＳ ゴシック" w:cs="ＭＳ ゴシック" w:hint="eastAsia"/>
              </w:rPr>
              <w:t>５．使用した漁具および漁法</w:t>
            </w:r>
          </w:p>
        </w:tc>
      </w:tr>
      <w:tr w:rsidR="00C80213" w:rsidTr="009E685B">
        <w:trPr>
          <w:trHeight w:hRule="exact" w:val="925"/>
        </w:trPr>
        <w:tc>
          <w:tcPr>
            <w:tcW w:w="90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213" w:rsidRDefault="00C80213">
            <w:pPr>
              <w:pStyle w:val="a3"/>
              <w:spacing w:before="111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ゴシック" w:eastAsia="ＭＳ ゴシック" w:hAnsi="ＭＳ ゴシック" w:cs="ＭＳ ゴシック" w:hint="eastAsia"/>
              </w:rPr>
              <w:t>６．採捕日</w:t>
            </w:r>
          </w:p>
        </w:tc>
      </w:tr>
      <w:tr w:rsidR="00C80213" w:rsidTr="009E685B">
        <w:trPr>
          <w:trHeight w:hRule="exact" w:val="2660"/>
        </w:trPr>
        <w:tc>
          <w:tcPr>
            <w:tcW w:w="90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213" w:rsidRPr="00EE7E59" w:rsidRDefault="00C80213">
            <w:pPr>
              <w:pStyle w:val="a3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ゴシック" w:eastAsia="ＭＳ ゴシック" w:hAnsi="ＭＳ ゴシック" w:cs="ＭＳ ゴシック" w:hint="eastAsia"/>
              </w:rPr>
              <w:t>７．採捕結果</w:t>
            </w:r>
            <w:r>
              <w:rPr>
                <w:rFonts w:cs="Century"/>
                <w:spacing w:val="2"/>
              </w:rPr>
              <w:t xml:space="preserve"> </w:t>
            </w:r>
            <w:r w:rsidR="009E685B">
              <w:rPr>
                <w:rFonts w:ascii="ＭＳ 明朝" w:hAnsi="ＭＳ 明朝" w:hint="eastAsia"/>
                <w:sz w:val="21"/>
                <w:szCs w:val="21"/>
              </w:rPr>
              <w:t>（※水産動植物</w:t>
            </w:r>
            <w:r w:rsidRPr="00EE7E59">
              <w:rPr>
                <w:rFonts w:ascii="ＭＳ 明朝" w:hAnsi="ＭＳ 明朝" w:hint="eastAsia"/>
                <w:sz w:val="21"/>
                <w:szCs w:val="21"/>
              </w:rPr>
              <w:t>の種類および数量、サイズ等）</w:t>
            </w:r>
          </w:p>
        </w:tc>
        <w:bookmarkStart w:id="0" w:name="_GoBack"/>
        <w:bookmarkEnd w:id="0"/>
      </w:tr>
      <w:tr w:rsidR="00C80213" w:rsidTr="009E685B">
        <w:trPr>
          <w:trHeight w:hRule="exact" w:val="1619"/>
        </w:trPr>
        <w:tc>
          <w:tcPr>
            <w:tcW w:w="90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213" w:rsidRDefault="00C80213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 w:rsidR="009E685B">
              <w:rPr>
                <w:rFonts w:ascii="ＭＳ ゴシック" w:eastAsia="ＭＳ ゴシック" w:hAnsi="ＭＳ ゴシック" w:cs="ＭＳ ゴシック" w:hint="eastAsia"/>
              </w:rPr>
              <w:t>８．採捕した水産動植物</w:t>
            </w:r>
            <w:r>
              <w:rPr>
                <w:rFonts w:ascii="ＭＳ ゴシック" w:eastAsia="ＭＳ ゴシック" w:hAnsi="ＭＳ ゴシック" w:cs="ＭＳ ゴシック" w:hint="eastAsia"/>
              </w:rPr>
              <w:t>の取り扱い</w:t>
            </w:r>
            <w:r w:rsidRPr="00EE7E59">
              <w:rPr>
                <w:rFonts w:cs="Century"/>
                <w:spacing w:val="2"/>
                <w:sz w:val="21"/>
                <w:szCs w:val="21"/>
              </w:rPr>
              <w:t xml:space="preserve"> </w:t>
            </w:r>
            <w:r w:rsidRPr="00EE7E59">
              <w:rPr>
                <w:rFonts w:ascii="ＭＳ 明朝" w:hAnsi="ＭＳ 明朝" w:hint="eastAsia"/>
                <w:sz w:val="21"/>
                <w:szCs w:val="21"/>
              </w:rPr>
              <w:t>（※標本として保存したか、現場に再放流したか）</w:t>
            </w:r>
          </w:p>
        </w:tc>
      </w:tr>
      <w:tr w:rsidR="00C80213" w:rsidTr="009E685B">
        <w:trPr>
          <w:trHeight w:hRule="exact" w:val="1863"/>
        </w:trPr>
        <w:tc>
          <w:tcPr>
            <w:tcW w:w="90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213" w:rsidRDefault="00C80213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ゴシック" w:eastAsia="ＭＳ ゴシック" w:hAnsi="ＭＳ ゴシック" w:cs="ＭＳ ゴシック" w:hint="eastAsia"/>
              </w:rPr>
              <w:t>９．得られた成果の概要</w:t>
            </w:r>
            <w:r w:rsidRPr="00EE7E59">
              <w:rPr>
                <w:rFonts w:cs="Century"/>
                <w:spacing w:val="2"/>
                <w:sz w:val="21"/>
                <w:szCs w:val="21"/>
              </w:rPr>
              <w:t xml:space="preserve"> </w:t>
            </w:r>
            <w:r w:rsidR="00EE7E59">
              <w:rPr>
                <w:rFonts w:ascii="ＭＳ 明朝" w:hAnsi="ＭＳ 明朝" w:hint="eastAsia"/>
                <w:sz w:val="21"/>
                <w:szCs w:val="21"/>
              </w:rPr>
              <w:t>（※必要に応じて</w:t>
            </w:r>
            <w:r w:rsidRPr="00EE7E59">
              <w:rPr>
                <w:rFonts w:ascii="ＭＳ 明朝" w:hAnsi="ＭＳ 明朝" w:hint="eastAsia"/>
                <w:sz w:val="21"/>
                <w:szCs w:val="21"/>
              </w:rPr>
              <w:t>資料を添付）</w:t>
            </w:r>
          </w:p>
        </w:tc>
      </w:tr>
    </w:tbl>
    <w:p w:rsidR="00C80213" w:rsidRPr="00DD4455" w:rsidRDefault="00C80213" w:rsidP="00DD4455">
      <w:pPr>
        <w:pStyle w:val="a3"/>
      </w:pPr>
    </w:p>
    <w:sectPr w:rsidR="00C80213" w:rsidRPr="00DD4455" w:rsidSect="00DD4455">
      <w:pgSz w:w="11906" w:h="16838" w:code="9"/>
      <w:pgMar w:top="1418" w:right="1418" w:bottom="1418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76FF" w:rsidRDefault="008676FF">
      <w:r>
        <w:separator/>
      </w:r>
    </w:p>
  </w:endnote>
  <w:endnote w:type="continuationSeparator" w:id="0">
    <w:p w:rsidR="008676FF" w:rsidRDefault="00867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76FF" w:rsidRDefault="008676FF">
      <w:r>
        <w:separator/>
      </w:r>
    </w:p>
  </w:footnote>
  <w:footnote w:type="continuationSeparator" w:id="0">
    <w:p w:rsidR="008676FF" w:rsidRDefault="008676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213"/>
    <w:rsid w:val="00051B3B"/>
    <w:rsid w:val="00177BE6"/>
    <w:rsid w:val="00274163"/>
    <w:rsid w:val="0030593C"/>
    <w:rsid w:val="00382D29"/>
    <w:rsid w:val="0052785E"/>
    <w:rsid w:val="005557FD"/>
    <w:rsid w:val="006F6A56"/>
    <w:rsid w:val="007E405E"/>
    <w:rsid w:val="008676FF"/>
    <w:rsid w:val="009E685B"/>
    <w:rsid w:val="00C80213"/>
    <w:rsid w:val="00CC3282"/>
    <w:rsid w:val="00DD4455"/>
    <w:rsid w:val="00E90170"/>
    <w:rsid w:val="00EE7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BD95963-57DA-4A94-830E-5AAFAE99C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rFonts w:cs="ＭＳ 明朝"/>
      <w:spacing w:val="5"/>
      <w:sz w:val="24"/>
      <w:szCs w:val="24"/>
    </w:rPr>
  </w:style>
  <w:style w:type="paragraph" w:styleId="a4">
    <w:name w:val="header"/>
    <w:basedOn w:val="a"/>
    <w:rsid w:val="00DD4455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DD4455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４．採捕の区域</vt:lpstr>
      <vt:lpstr>４．採捕の区域</vt:lpstr>
    </vt:vector>
  </TitlesOfParts>
  <Company/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４．採捕の区域</dc:title>
  <dc:subject/>
  <dc:creator>杉江　天音</dc:creator>
  <cp:keywords/>
  <dc:description/>
  <cp:lastModifiedBy>岡部　朋子</cp:lastModifiedBy>
  <cp:revision>3</cp:revision>
  <cp:lastPrinted>2015-04-17T02:14:00Z</cp:lastPrinted>
  <dcterms:created xsi:type="dcterms:W3CDTF">2022-02-18T04:36:00Z</dcterms:created>
  <dcterms:modified xsi:type="dcterms:W3CDTF">2022-09-21T03:21:00Z</dcterms:modified>
</cp:coreProperties>
</file>