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9BC6F" w14:textId="0966386E" w:rsidR="001E231C" w:rsidRPr="003656DC" w:rsidRDefault="001E231C">
      <w:pPr>
        <w:tabs>
          <w:tab w:val="left" w:pos="7020"/>
        </w:tabs>
        <w:rPr>
          <w:rFonts w:ascii="ＭＳ 明朝" w:eastAsia="ＭＳ 明朝" w:hAnsi="ＭＳ 明朝"/>
          <w:sz w:val="18"/>
          <w:lang w:eastAsia="zh-TW"/>
        </w:rPr>
      </w:pPr>
      <w:r w:rsidRPr="003656DC">
        <w:rPr>
          <w:rFonts w:ascii="ＭＳ 明朝" w:eastAsia="ＭＳ 明朝" w:hAnsi="ＭＳ 明朝" w:hint="eastAsia"/>
          <w:sz w:val="18"/>
          <w:lang w:eastAsia="zh-TW"/>
        </w:rPr>
        <w:t>(様式</w:t>
      </w:r>
      <w:r w:rsidR="00CF5521">
        <w:rPr>
          <w:rFonts w:ascii="ＭＳ 明朝" w:eastAsia="ＭＳ 明朝" w:hAnsi="ＭＳ 明朝"/>
          <w:sz w:val="18"/>
          <w:lang w:eastAsia="zh-TW"/>
        </w:rPr>
        <w:t>C</w:t>
      </w:r>
      <w:r w:rsidR="000F0E15">
        <w:rPr>
          <w:rFonts w:ascii="ＭＳ 明朝" w:eastAsia="ＭＳ 明朝" w:hAnsi="ＭＳ 明朝" w:hint="eastAsia"/>
          <w:sz w:val="18"/>
          <w:lang w:eastAsia="zh-TW"/>
        </w:rPr>
        <w:t>-</w:t>
      </w:r>
      <w:r w:rsidR="00874A39">
        <w:rPr>
          <w:rFonts w:ascii="ＭＳ 明朝" w:eastAsia="ＭＳ 明朝" w:hAnsi="ＭＳ 明朝" w:hint="eastAsia"/>
          <w:sz w:val="18"/>
          <w:lang w:eastAsia="zh-TW"/>
        </w:rPr>
        <w:t>0</w:t>
      </w:r>
      <w:r w:rsidR="00874A39">
        <w:rPr>
          <w:rFonts w:ascii="ＭＳ 明朝" w:eastAsia="ＭＳ 明朝" w:hAnsi="ＭＳ 明朝"/>
          <w:sz w:val="18"/>
          <w:lang w:eastAsia="zh-TW"/>
        </w:rPr>
        <w:t>4</w:t>
      </w:r>
      <w:r w:rsidRPr="003656DC">
        <w:rPr>
          <w:rFonts w:ascii="ＭＳ 明朝" w:eastAsia="ＭＳ 明朝" w:hAnsi="ＭＳ 明朝" w:hint="eastAsia"/>
          <w:sz w:val="18"/>
          <w:lang w:eastAsia="zh-TW"/>
        </w:rPr>
        <w:t xml:space="preserve">)　</w:t>
      </w:r>
    </w:p>
    <w:p w14:paraId="7C7EEEF9" w14:textId="77777777" w:rsidR="001E231C" w:rsidRPr="003656DC" w:rsidRDefault="001E231C">
      <w:pPr>
        <w:adjustRightInd/>
        <w:spacing w:line="450" w:lineRule="exact"/>
        <w:jc w:val="center"/>
        <w:rPr>
          <w:rFonts w:ascii="ＭＳ 明朝" w:eastAsia="ＭＳ 明朝" w:hAnsi="ＭＳ 明朝"/>
          <w:spacing w:val="4"/>
          <w:lang w:eastAsia="zh-TW"/>
        </w:rPr>
      </w:pPr>
      <w:r w:rsidRPr="003656DC">
        <w:rPr>
          <w:rFonts w:ascii="ＭＳ 明朝" w:eastAsia="ＭＳ 明朝" w:hAnsi="ＭＳ 明朝" w:hint="eastAsia"/>
          <w:sz w:val="28"/>
          <w:lang w:eastAsia="zh-TW"/>
        </w:rPr>
        <w:t>誓　　約　　書</w:t>
      </w:r>
    </w:p>
    <w:p w14:paraId="2CA2C204" w14:textId="77777777" w:rsidR="001E231C" w:rsidRPr="003656DC" w:rsidRDefault="000B148A">
      <w:pPr>
        <w:adjustRightInd/>
        <w:spacing w:line="388" w:lineRule="exact"/>
        <w:ind w:right="204"/>
        <w:jc w:val="right"/>
        <w:rPr>
          <w:rFonts w:ascii="ＭＳ 明朝" w:eastAsia="ＭＳ 明朝" w:hAnsi="ＭＳ 明朝"/>
          <w:spacing w:val="4"/>
          <w:sz w:val="20"/>
        </w:rPr>
      </w:pPr>
      <w:r w:rsidRPr="003656DC">
        <w:rPr>
          <w:rFonts w:ascii="ＭＳ 明朝" w:eastAsia="ＭＳ 明朝" w:hAnsi="ＭＳ 明朝" w:hint="eastAsia"/>
          <w:spacing w:val="4"/>
          <w:sz w:val="20"/>
        </w:rPr>
        <w:t>令和</w:t>
      </w:r>
      <w:r w:rsidR="001E231C" w:rsidRPr="003656DC">
        <w:rPr>
          <w:rFonts w:ascii="ＭＳ 明朝" w:eastAsia="ＭＳ 明朝" w:hAnsi="ＭＳ 明朝" w:hint="eastAsia"/>
          <w:spacing w:val="4"/>
          <w:sz w:val="20"/>
        </w:rPr>
        <w:t xml:space="preserve">　　年　　月　　日</w:t>
      </w:r>
    </w:p>
    <w:p w14:paraId="7AF9DB28" w14:textId="77777777" w:rsidR="001E231C" w:rsidRPr="003656DC" w:rsidRDefault="001E231C">
      <w:pPr>
        <w:adjustRightInd/>
        <w:spacing w:line="388" w:lineRule="exact"/>
        <w:rPr>
          <w:rFonts w:ascii="ＭＳ 明朝" w:eastAsia="ＭＳ 明朝" w:hAnsi="ＭＳ 明朝"/>
          <w:spacing w:val="4"/>
          <w:sz w:val="18"/>
        </w:rPr>
      </w:pPr>
      <w:r w:rsidRPr="003656DC">
        <w:rPr>
          <w:rFonts w:ascii="ＭＳ 明朝" w:eastAsia="ＭＳ 明朝" w:hAnsi="ＭＳ 明朝" w:hint="eastAsia"/>
          <w:sz w:val="18"/>
        </w:rPr>
        <w:t>（あて先）</w:t>
      </w:r>
    </w:p>
    <w:p w14:paraId="5E598737" w14:textId="77777777" w:rsidR="001E231C" w:rsidRPr="003656DC" w:rsidRDefault="001E231C">
      <w:pPr>
        <w:autoSpaceDE w:val="0"/>
        <w:autoSpaceDN w:val="0"/>
        <w:jc w:val="left"/>
        <w:rPr>
          <w:rFonts w:ascii="ＭＳ 明朝" w:eastAsia="ＭＳ 明朝" w:hAnsi="ＭＳ 明朝"/>
          <w:sz w:val="18"/>
        </w:rPr>
      </w:pPr>
      <w:r w:rsidRPr="003656DC">
        <w:rPr>
          <w:rFonts w:ascii="ＭＳ 明朝" w:eastAsia="ＭＳ 明朝" w:hAnsi="ＭＳ 明朝" w:hint="eastAsia"/>
          <w:sz w:val="18"/>
        </w:rPr>
        <w:t xml:space="preserve">滋賀県知事　三日月　大造　</w:t>
      </w:r>
    </w:p>
    <w:p w14:paraId="2BA52239" w14:textId="77777777" w:rsidR="001E231C" w:rsidRPr="003656DC" w:rsidRDefault="001E231C">
      <w:pPr>
        <w:adjustRightInd/>
        <w:spacing w:line="388" w:lineRule="exact"/>
        <w:ind w:firstLineChars="3175" w:firstLine="5205"/>
        <w:rPr>
          <w:rFonts w:ascii="ＭＳ 明朝" w:eastAsia="ＭＳ 明朝" w:hAnsi="ＭＳ 明朝"/>
          <w:spacing w:val="4"/>
          <w:sz w:val="16"/>
        </w:rPr>
      </w:pPr>
      <w:r w:rsidRPr="003656DC">
        <w:rPr>
          <w:rFonts w:ascii="ＭＳ 明朝" w:eastAsia="ＭＳ 明朝" w:hAnsi="ＭＳ 明朝" w:hint="eastAsia"/>
          <w:spacing w:val="4"/>
          <w:sz w:val="16"/>
        </w:rPr>
        <w:t>所　　在　　地</w:t>
      </w:r>
    </w:p>
    <w:p w14:paraId="791EA4FE" w14:textId="77777777" w:rsidR="001E231C" w:rsidRPr="003656DC" w:rsidRDefault="001E231C">
      <w:pPr>
        <w:adjustRightInd/>
        <w:spacing w:line="388" w:lineRule="exact"/>
        <w:ind w:firstLineChars="3175" w:firstLine="5205"/>
        <w:rPr>
          <w:rFonts w:ascii="ＭＳ 明朝" w:eastAsia="ＭＳ 明朝" w:hAnsi="ＭＳ 明朝"/>
          <w:spacing w:val="4"/>
          <w:sz w:val="16"/>
        </w:rPr>
      </w:pPr>
      <w:r w:rsidRPr="003656DC">
        <w:rPr>
          <w:rFonts w:ascii="ＭＳ 明朝" w:eastAsia="ＭＳ 明朝" w:hAnsi="ＭＳ 明朝" w:hint="eastAsia"/>
          <w:spacing w:val="4"/>
          <w:sz w:val="16"/>
        </w:rPr>
        <w:t>商号または名称</w:t>
      </w:r>
    </w:p>
    <w:p w14:paraId="27AC9EA2" w14:textId="190D92E0" w:rsidR="001E231C" w:rsidRPr="003656DC" w:rsidRDefault="001E231C">
      <w:pPr>
        <w:adjustRightInd/>
        <w:spacing w:line="388" w:lineRule="exact"/>
        <w:ind w:firstLineChars="3175" w:firstLine="5205"/>
        <w:rPr>
          <w:rFonts w:ascii="ＭＳ 明朝" w:eastAsia="ＭＳ 明朝" w:hAnsi="ＭＳ 明朝"/>
          <w:spacing w:val="4"/>
          <w:sz w:val="16"/>
          <w:lang w:eastAsia="zh-TW"/>
        </w:rPr>
      </w:pPr>
      <w:r w:rsidRPr="003656DC">
        <w:rPr>
          <w:rFonts w:ascii="ＭＳ 明朝" w:eastAsia="ＭＳ 明朝" w:hAnsi="ＭＳ 明朝" w:hint="eastAsia"/>
          <w:spacing w:val="4"/>
          <w:sz w:val="16"/>
          <w:lang w:eastAsia="zh-TW"/>
        </w:rPr>
        <w:t>代表者</w:t>
      </w:r>
      <w:r w:rsidR="00CF5521">
        <w:rPr>
          <w:rFonts w:ascii="ＭＳ 明朝" w:eastAsia="ＭＳ 明朝" w:hAnsi="ＭＳ 明朝" w:hint="eastAsia"/>
          <w:spacing w:val="4"/>
          <w:sz w:val="16"/>
          <w:lang w:eastAsia="zh-TW"/>
        </w:rPr>
        <w:t xml:space="preserve"> </w:t>
      </w:r>
      <w:r w:rsidRPr="003656DC">
        <w:rPr>
          <w:rFonts w:ascii="ＭＳ 明朝" w:eastAsia="ＭＳ 明朝" w:hAnsi="ＭＳ 明朝" w:hint="eastAsia"/>
          <w:spacing w:val="4"/>
          <w:sz w:val="16"/>
          <w:lang w:eastAsia="zh-TW"/>
        </w:rPr>
        <w:t>職 氏名　　　　　　　　　　　　　　　印</w:t>
      </w:r>
    </w:p>
    <w:p w14:paraId="244E7828" w14:textId="77777777" w:rsidR="001E231C" w:rsidRPr="003656DC" w:rsidRDefault="001E231C">
      <w:pPr>
        <w:adjustRightInd/>
        <w:spacing w:line="388" w:lineRule="exact"/>
        <w:jc w:val="right"/>
        <w:rPr>
          <w:rFonts w:ascii="ＭＳ 明朝" w:eastAsia="ＭＳ 明朝" w:hAnsi="ＭＳ 明朝"/>
          <w:spacing w:val="4"/>
          <w:sz w:val="14"/>
          <w:u w:val="wavyHeavy"/>
          <w:lang w:eastAsia="zh-TW"/>
        </w:rPr>
      </w:pPr>
    </w:p>
    <w:p w14:paraId="71645F0F" w14:textId="77777777" w:rsidR="001E231C" w:rsidRPr="003656DC" w:rsidRDefault="001E231C">
      <w:pPr>
        <w:adjustRightInd/>
        <w:spacing w:line="320" w:lineRule="atLeast"/>
        <w:rPr>
          <w:rFonts w:ascii="ＭＳ 明朝" w:eastAsia="ＭＳ 明朝" w:hAnsi="ＭＳ 明朝"/>
          <w:spacing w:val="-10"/>
          <w:sz w:val="20"/>
        </w:rPr>
      </w:pPr>
      <w:r w:rsidRPr="003656DC">
        <w:rPr>
          <w:rFonts w:ascii="ＭＳ 明朝" w:eastAsia="ＭＳ 明朝" w:hAnsi="ＭＳ 明朝" w:hint="eastAsia"/>
          <w:sz w:val="20"/>
          <w:lang w:eastAsia="zh-TW"/>
        </w:rPr>
        <w:t xml:space="preserve">　</w:t>
      </w:r>
      <w:r w:rsidRPr="003656DC">
        <w:rPr>
          <w:rFonts w:ascii="ＭＳ 明朝" w:eastAsia="ＭＳ 明朝" w:hAnsi="ＭＳ 明朝" w:hint="eastAsia"/>
          <w:spacing w:val="-10"/>
          <w:sz w:val="20"/>
        </w:rPr>
        <w:t>滋賀県発注の下記の</w:t>
      </w:r>
      <w:r w:rsidR="008C77B8" w:rsidRPr="003656DC">
        <w:rPr>
          <w:rFonts w:ascii="ＭＳ 明朝" w:eastAsia="ＭＳ 明朝" w:hAnsi="ＭＳ 明朝" w:hint="eastAsia"/>
          <w:spacing w:val="-10"/>
          <w:sz w:val="20"/>
        </w:rPr>
        <w:t>事業</w:t>
      </w:r>
      <w:r w:rsidRPr="003656DC">
        <w:rPr>
          <w:rFonts w:ascii="ＭＳ 明朝" w:eastAsia="ＭＳ 明朝" w:hAnsi="ＭＳ 明朝" w:hint="eastAsia"/>
          <w:spacing w:val="-10"/>
          <w:sz w:val="20"/>
        </w:rPr>
        <w:t>に関し、以下に掲げるすべての項目について、事実と相違ないことを誓約します。</w:t>
      </w:r>
    </w:p>
    <w:p w14:paraId="329FBC0F" w14:textId="77777777" w:rsidR="001E231C" w:rsidRPr="003656DC" w:rsidRDefault="001E231C">
      <w:pPr>
        <w:adjustRightInd/>
        <w:spacing w:line="320" w:lineRule="atLeast"/>
        <w:rPr>
          <w:rFonts w:ascii="ＭＳ 明朝" w:eastAsia="ＭＳ 明朝" w:hAnsi="ＭＳ 明朝"/>
          <w:spacing w:val="-10"/>
          <w:sz w:val="20"/>
        </w:rPr>
      </w:pPr>
    </w:p>
    <w:p w14:paraId="34FE5DCC" w14:textId="3F165E51" w:rsidR="001E231C" w:rsidRPr="003656DC" w:rsidRDefault="001E231C">
      <w:pPr>
        <w:adjustRightInd/>
        <w:spacing w:line="320" w:lineRule="atLeast"/>
        <w:ind w:left="1232" w:hangingChars="700" w:hanging="1232"/>
        <w:rPr>
          <w:rFonts w:ascii="ＭＳ 明朝" w:eastAsia="ＭＳ 明朝" w:hAnsi="ＭＳ 明朝"/>
          <w:spacing w:val="-10"/>
          <w:sz w:val="20"/>
        </w:rPr>
      </w:pPr>
      <w:r w:rsidRPr="003656DC">
        <w:rPr>
          <w:rFonts w:ascii="ＭＳ 明朝" w:eastAsia="ＭＳ 明朝" w:hAnsi="ＭＳ 明朝" w:hint="eastAsia"/>
          <w:spacing w:val="-10"/>
          <w:sz w:val="20"/>
        </w:rPr>
        <w:t xml:space="preserve">　</w:t>
      </w:r>
      <w:r w:rsidR="008C77B8" w:rsidRPr="003656DC">
        <w:rPr>
          <w:rFonts w:ascii="ＭＳ 明朝" w:eastAsia="ＭＳ 明朝" w:hAnsi="ＭＳ 明朝" w:hint="eastAsia"/>
          <w:spacing w:val="-10"/>
          <w:sz w:val="20"/>
        </w:rPr>
        <w:t>事業</w:t>
      </w:r>
      <w:r w:rsidR="00FE089D">
        <w:rPr>
          <w:rFonts w:ascii="ＭＳ 明朝" w:eastAsia="ＭＳ 明朝" w:hAnsi="ＭＳ 明朝" w:hint="eastAsia"/>
          <w:spacing w:val="-10"/>
          <w:sz w:val="20"/>
        </w:rPr>
        <w:t>名称</w:t>
      </w:r>
      <w:r w:rsidRPr="003656DC">
        <w:rPr>
          <w:rFonts w:ascii="ＭＳ 明朝" w:eastAsia="ＭＳ 明朝" w:hAnsi="ＭＳ 明朝" w:hint="eastAsia"/>
          <w:spacing w:val="-10"/>
          <w:sz w:val="20"/>
        </w:rPr>
        <w:t xml:space="preserve">　　</w:t>
      </w:r>
      <w:r w:rsidR="008C77B8" w:rsidRPr="003656DC">
        <w:rPr>
          <w:rFonts w:ascii="ＭＳ 明朝" w:eastAsia="ＭＳ 明朝" w:hAnsi="ＭＳ 明朝" w:hint="eastAsia"/>
          <w:spacing w:val="-10"/>
          <w:sz w:val="20"/>
        </w:rPr>
        <w:t>滋賀県衛生科学センター整備事業</w:t>
      </w:r>
    </w:p>
    <w:p w14:paraId="1D61267D" w14:textId="77777777" w:rsidR="001E231C" w:rsidRPr="003656DC" w:rsidRDefault="001E231C">
      <w:pPr>
        <w:ind w:left="167" w:hangingChars="95" w:hanging="167"/>
        <w:rPr>
          <w:rFonts w:ascii="ＭＳ 明朝" w:eastAsia="ＭＳ 明朝" w:hAnsi="ＭＳ 明朝"/>
          <w:spacing w:val="-10"/>
          <w:sz w:val="20"/>
        </w:rPr>
      </w:pPr>
    </w:p>
    <w:p w14:paraId="330E58E9" w14:textId="77777777" w:rsidR="001E231C" w:rsidRPr="003656DC" w:rsidRDefault="001E231C">
      <w:pPr>
        <w:ind w:left="167" w:hangingChars="95" w:hanging="167"/>
        <w:rPr>
          <w:rFonts w:ascii="ＭＳ 明朝" w:eastAsia="ＭＳ 明朝" w:hAnsi="ＭＳ 明朝"/>
          <w:spacing w:val="-10"/>
          <w:sz w:val="20"/>
        </w:rPr>
      </w:pPr>
      <w:r w:rsidRPr="003656DC">
        <w:rPr>
          <w:rFonts w:ascii="ＭＳ 明朝" w:eastAsia="ＭＳ 明朝" w:hAnsi="ＭＳ 明朝" w:hint="eastAsia"/>
          <w:spacing w:val="-10"/>
          <w:sz w:val="20"/>
        </w:rPr>
        <w:t>１．客観的に明らかに経営不振に陥ったと認められる次の(ｱ)から(ｵ)の要件に該当する者でないこと。</w:t>
      </w:r>
    </w:p>
    <w:p w14:paraId="4875B1C5" w14:textId="77777777" w:rsidR="001E231C" w:rsidRPr="003656DC" w:rsidRDefault="001E231C">
      <w:pPr>
        <w:autoSpaceDE w:val="0"/>
        <w:autoSpaceDN w:val="0"/>
        <w:ind w:left="167" w:hangingChars="95" w:hanging="167"/>
        <w:rPr>
          <w:rFonts w:ascii="ＭＳ 明朝" w:eastAsia="ＭＳ 明朝" w:hAnsi="ＭＳ 明朝"/>
          <w:spacing w:val="-10"/>
          <w:sz w:val="20"/>
        </w:rPr>
      </w:pPr>
      <w:r w:rsidRPr="003656DC">
        <w:rPr>
          <w:rFonts w:ascii="ＭＳ 明朝" w:eastAsia="ＭＳ 明朝" w:hAnsi="ＭＳ 明朝" w:hint="eastAsia"/>
          <w:spacing w:val="-10"/>
          <w:sz w:val="20"/>
        </w:rPr>
        <w:t xml:space="preserve">　(ｱ) 会社更生法（平成</w:t>
      </w:r>
      <w:r w:rsidR="00244460" w:rsidRPr="003656DC">
        <w:rPr>
          <w:rFonts w:ascii="ＭＳ 明朝" w:eastAsia="ＭＳ 明朝" w:hAnsi="ＭＳ 明朝" w:hint="eastAsia"/>
          <w:spacing w:val="-10"/>
          <w:sz w:val="20"/>
        </w:rPr>
        <w:t>14</w:t>
      </w:r>
      <w:r w:rsidRPr="003656DC">
        <w:rPr>
          <w:rFonts w:ascii="ＭＳ 明朝" w:eastAsia="ＭＳ 明朝" w:hAnsi="ＭＳ 明朝" w:hint="eastAsia"/>
          <w:spacing w:val="-10"/>
          <w:sz w:val="20"/>
        </w:rPr>
        <w:t>年法律第</w:t>
      </w:r>
      <w:r w:rsidR="00244460" w:rsidRPr="003656DC">
        <w:rPr>
          <w:rFonts w:ascii="ＭＳ 明朝" w:eastAsia="ＭＳ 明朝" w:hAnsi="ＭＳ 明朝" w:hint="eastAsia"/>
          <w:spacing w:val="-10"/>
          <w:sz w:val="20"/>
        </w:rPr>
        <w:t>154</w:t>
      </w:r>
      <w:r w:rsidRPr="003656DC">
        <w:rPr>
          <w:rFonts w:ascii="ＭＳ 明朝" w:eastAsia="ＭＳ 明朝" w:hAnsi="ＭＳ 明朝" w:hint="eastAsia"/>
          <w:spacing w:val="-10"/>
          <w:sz w:val="20"/>
        </w:rPr>
        <w:t>号）に基づく更生手続開始の申立てがなされている者</w:t>
      </w:r>
    </w:p>
    <w:p w14:paraId="6631A536" w14:textId="77777777" w:rsidR="001E231C" w:rsidRPr="003656DC" w:rsidRDefault="001E231C">
      <w:pPr>
        <w:autoSpaceDE w:val="0"/>
        <w:autoSpaceDN w:val="0"/>
        <w:ind w:left="167" w:hangingChars="95" w:hanging="167"/>
        <w:rPr>
          <w:rFonts w:ascii="ＭＳ 明朝" w:eastAsia="ＭＳ 明朝" w:hAnsi="ＭＳ 明朝"/>
          <w:spacing w:val="-10"/>
          <w:sz w:val="20"/>
        </w:rPr>
      </w:pPr>
      <w:r w:rsidRPr="003656DC">
        <w:rPr>
          <w:rFonts w:ascii="ＭＳ 明朝" w:eastAsia="ＭＳ 明朝" w:hAnsi="ＭＳ 明朝" w:hint="eastAsia"/>
          <w:spacing w:val="-10"/>
          <w:sz w:val="20"/>
        </w:rPr>
        <w:t xml:space="preserve">　(ｲ) 民事再生法（平成</w:t>
      </w:r>
      <w:r w:rsidR="00244460" w:rsidRPr="003656DC">
        <w:rPr>
          <w:rFonts w:ascii="ＭＳ 明朝" w:eastAsia="ＭＳ 明朝" w:hAnsi="ＭＳ 明朝" w:hint="eastAsia"/>
          <w:spacing w:val="-10"/>
          <w:sz w:val="20"/>
        </w:rPr>
        <w:t>11</w:t>
      </w:r>
      <w:r w:rsidRPr="003656DC">
        <w:rPr>
          <w:rFonts w:ascii="ＭＳ 明朝" w:eastAsia="ＭＳ 明朝" w:hAnsi="ＭＳ 明朝" w:hint="eastAsia"/>
          <w:spacing w:val="-10"/>
          <w:sz w:val="20"/>
        </w:rPr>
        <w:t>年法律第</w:t>
      </w:r>
      <w:r w:rsidR="00244460" w:rsidRPr="003656DC">
        <w:rPr>
          <w:rFonts w:ascii="ＭＳ 明朝" w:eastAsia="ＭＳ 明朝" w:hAnsi="ＭＳ 明朝" w:hint="eastAsia"/>
          <w:spacing w:val="-10"/>
          <w:sz w:val="20"/>
        </w:rPr>
        <w:t>225</w:t>
      </w:r>
      <w:r w:rsidRPr="003656DC">
        <w:rPr>
          <w:rFonts w:ascii="ＭＳ 明朝" w:eastAsia="ＭＳ 明朝" w:hAnsi="ＭＳ 明朝" w:hint="eastAsia"/>
          <w:spacing w:val="-10"/>
          <w:sz w:val="20"/>
        </w:rPr>
        <w:t>号）に基づく再生手続開始の申立てがなされている者</w:t>
      </w:r>
    </w:p>
    <w:p w14:paraId="199BEFDF" w14:textId="77777777" w:rsidR="001E231C" w:rsidRPr="003656DC" w:rsidRDefault="001E231C">
      <w:pPr>
        <w:autoSpaceDE w:val="0"/>
        <w:autoSpaceDN w:val="0"/>
        <w:ind w:left="167" w:hangingChars="95" w:hanging="167"/>
        <w:rPr>
          <w:rFonts w:ascii="ＭＳ 明朝" w:eastAsia="ＭＳ 明朝" w:hAnsi="ＭＳ 明朝"/>
          <w:spacing w:val="-10"/>
          <w:sz w:val="20"/>
        </w:rPr>
      </w:pPr>
      <w:r w:rsidRPr="003656DC">
        <w:rPr>
          <w:rFonts w:ascii="ＭＳ 明朝" w:eastAsia="ＭＳ 明朝" w:hAnsi="ＭＳ 明朝" w:hint="eastAsia"/>
          <w:spacing w:val="-10"/>
          <w:sz w:val="20"/>
        </w:rPr>
        <w:t xml:space="preserve">　(ｳ) 破産法（平成</w:t>
      </w:r>
      <w:r w:rsidR="00244460" w:rsidRPr="003656DC">
        <w:rPr>
          <w:rFonts w:ascii="ＭＳ 明朝" w:eastAsia="ＭＳ 明朝" w:hAnsi="ＭＳ 明朝" w:hint="eastAsia"/>
          <w:spacing w:val="-10"/>
          <w:sz w:val="20"/>
        </w:rPr>
        <w:t>16</w:t>
      </w:r>
      <w:r w:rsidRPr="003656DC">
        <w:rPr>
          <w:rFonts w:ascii="ＭＳ 明朝" w:eastAsia="ＭＳ 明朝" w:hAnsi="ＭＳ 明朝" w:hint="eastAsia"/>
          <w:spacing w:val="-10"/>
          <w:sz w:val="20"/>
        </w:rPr>
        <w:t>年法律第</w:t>
      </w:r>
      <w:r w:rsidR="00244460" w:rsidRPr="003656DC">
        <w:rPr>
          <w:rFonts w:ascii="ＭＳ 明朝" w:eastAsia="ＭＳ 明朝" w:hAnsi="ＭＳ 明朝" w:hint="eastAsia"/>
          <w:spacing w:val="-10"/>
          <w:sz w:val="20"/>
        </w:rPr>
        <w:t>75</w:t>
      </w:r>
      <w:r w:rsidRPr="003656DC">
        <w:rPr>
          <w:rFonts w:ascii="ＭＳ 明朝" w:eastAsia="ＭＳ 明朝" w:hAnsi="ＭＳ 明朝" w:hint="eastAsia"/>
          <w:spacing w:val="-10"/>
          <w:sz w:val="20"/>
        </w:rPr>
        <w:t>号）に基づく破産手続開始の申立てがなされている者</w:t>
      </w:r>
    </w:p>
    <w:p w14:paraId="0E4DFD08" w14:textId="77777777" w:rsidR="001E231C" w:rsidRPr="003656DC" w:rsidRDefault="001E231C">
      <w:pPr>
        <w:autoSpaceDE w:val="0"/>
        <w:autoSpaceDN w:val="0"/>
        <w:ind w:left="167" w:hangingChars="95" w:hanging="167"/>
        <w:rPr>
          <w:rFonts w:ascii="ＭＳ 明朝" w:eastAsia="ＭＳ 明朝" w:hAnsi="ＭＳ 明朝"/>
          <w:spacing w:val="-10"/>
          <w:sz w:val="20"/>
        </w:rPr>
      </w:pPr>
      <w:r w:rsidRPr="003656DC">
        <w:rPr>
          <w:rFonts w:ascii="ＭＳ 明朝" w:eastAsia="ＭＳ 明朝" w:hAnsi="ＭＳ 明朝" w:hint="eastAsia"/>
          <w:spacing w:val="-10"/>
          <w:sz w:val="20"/>
        </w:rPr>
        <w:t xml:space="preserve">　(ｴ) 会社法（平成</w:t>
      </w:r>
      <w:r w:rsidR="00244460" w:rsidRPr="003656DC">
        <w:rPr>
          <w:rFonts w:ascii="ＭＳ 明朝" w:eastAsia="ＭＳ 明朝" w:hAnsi="ＭＳ 明朝" w:hint="eastAsia"/>
          <w:spacing w:val="-10"/>
          <w:sz w:val="20"/>
        </w:rPr>
        <w:t>17</w:t>
      </w:r>
      <w:r w:rsidRPr="003656DC">
        <w:rPr>
          <w:rFonts w:ascii="ＭＳ 明朝" w:eastAsia="ＭＳ 明朝" w:hAnsi="ＭＳ 明朝" w:hint="eastAsia"/>
          <w:spacing w:val="-10"/>
          <w:sz w:val="20"/>
        </w:rPr>
        <w:t>年法律第</w:t>
      </w:r>
      <w:r w:rsidR="00244460" w:rsidRPr="003656DC">
        <w:rPr>
          <w:rFonts w:ascii="ＭＳ 明朝" w:eastAsia="ＭＳ 明朝" w:hAnsi="ＭＳ 明朝" w:hint="eastAsia"/>
          <w:spacing w:val="-10"/>
          <w:sz w:val="20"/>
        </w:rPr>
        <w:t>86</w:t>
      </w:r>
      <w:r w:rsidRPr="003656DC">
        <w:rPr>
          <w:rFonts w:ascii="ＭＳ 明朝" w:eastAsia="ＭＳ 明朝" w:hAnsi="ＭＳ 明朝" w:hint="eastAsia"/>
          <w:spacing w:val="-10"/>
          <w:sz w:val="20"/>
        </w:rPr>
        <w:t>号）に基づく特別清算開始の申立てがなされている者</w:t>
      </w:r>
    </w:p>
    <w:p w14:paraId="60F0C62A" w14:textId="77777777" w:rsidR="001E231C" w:rsidRPr="003656DC" w:rsidRDefault="001E231C">
      <w:pPr>
        <w:autoSpaceDE w:val="0"/>
        <w:autoSpaceDN w:val="0"/>
        <w:ind w:left="167" w:hangingChars="95" w:hanging="167"/>
        <w:rPr>
          <w:rFonts w:ascii="ＭＳ 明朝" w:eastAsia="ＭＳ 明朝" w:hAnsi="ＭＳ 明朝"/>
          <w:spacing w:val="-10"/>
          <w:sz w:val="20"/>
        </w:rPr>
      </w:pPr>
      <w:r w:rsidRPr="003656DC">
        <w:rPr>
          <w:rFonts w:ascii="ＭＳ 明朝" w:eastAsia="ＭＳ 明朝" w:hAnsi="ＭＳ 明朝" w:hint="eastAsia"/>
          <w:spacing w:val="-10"/>
          <w:sz w:val="20"/>
        </w:rPr>
        <w:t xml:space="preserve">　(ｵ) 銀行取引停止処分がなされている者</w:t>
      </w:r>
    </w:p>
    <w:p w14:paraId="0FEF242F" w14:textId="77777777" w:rsidR="001E231C" w:rsidRPr="003656DC" w:rsidRDefault="001E231C">
      <w:pPr>
        <w:adjustRightInd/>
        <w:ind w:left="167" w:hangingChars="95" w:hanging="167"/>
        <w:rPr>
          <w:rFonts w:ascii="ＭＳ 明朝" w:eastAsia="ＭＳ 明朝" w:hAnsi="ＭＳ 明朝"/>
          <w:color w:val="auto"/>
          <w:spacing w:val="-10"/>
          <w:sz w:val="20"/>
        </w:rPr>
      </w:pPr>
      <w:r w:rsidRPr="003656DC">
        <w:rPr>
          <w:rFonts w:ascii="ＭＳ 明朝" w:eastAsia="ＭＳ 明朝" w:hAnsi="ＭＳ 明朝" w:hint="eastAsia"/>
          <w:color w:val="auto"/>
          <w:spacing w:val="-10"/>
          <w:sz w:val="20"/>
        </w:rPr>
        <w:t>２．次のいずれかに該当する者ではないこと。</w:t>
      </w:r>
    </w:p>
    <w:p w14:paraId="644BDA44" w14:textId="77777777" w:rsidR="001E231C" w:rsidRPr="003656DC" w:rsidRDefault="001E231C">
      <w:pPr>
        <w:adjustRightInd/>
        <w:ind w:left="343" w:hangingChars="195" w:hanging="343"/>
        <w:rPr>
          <w:rFonts w:ascii="ＭＳ 明朝" w:eastAsia="ＭＳ 明朝" w:hAnsi="ＭＳ 明朝"/>
          <w:color w:val="auto"/>
          <w:spacing w:val="-10"/>
          <w:sz w:val="20"/>
        </w:rPr>
      </w:pPr>
      <w:r w:rsidRPr="003656DC">
        <w:rPr>
          <w:rFonts w:ascii="ＭＳ 明朝" w:eastAsia="ＭＳ 明朝" w:hAnsi="ＭＳ 明朝" w:hint="eastAsia"/>
          <w:color w:val="auto"/>
          <w:spacing w:val="-10"/>
          <w:sz w:val="20"/>
        </w:rPr>
        <w:t xml:space="preserve">　(ｱ) </w:t>
      </w:r>
      <w:r w:rsidR="00DA614E" w:rsidRPr="003656DC">
        <w:rPr>
          <w:rFonts w:ascii="ＭＳ 明朝" w:eastAsia="ＭＳ 明朝" w:hAnsi="ＭＳ 明朝" w:hint="eastAsia"/>
          <w:color w:val="auto"/>
          <w:spacing w:val="-10"/>
          <w:sz w:val="20"/>
        </w:rPr>
        <w:t>役員等（競争入札に参加しようとする者が個人である場合にはその者を、法人である場合にはその役員をいい、当該競争入札に参加しようとする者から県との取引上の一切の権限を委任された代理人を含む。以下同じ。）が暴力団員による不当な行為の防止等に関する法律（平成３年法律第</w:t>
      </w:r>
      <w:r w:rsidR="00DA614E" w:rsidRPr="003656DC">
        <w:rPr>
          <w:rFonts w:ascii="ＭＳ 明朝" w:eastAsia="ＭＳ 明朝" w:hAnsi="ＭＳ 明朝"/>
          <w:color w:val="auto"/>
          <w:spacing w:val="-10"/>
          <w:sz w:val="20"/>
        </w:rPr>
        <w:t>77号）第２条第６号に規定する暴力団員（以下「暴力団員」という。）であると認められる者</w:t>
      </w:r>
    </w:p>
    <w:p w14:paraId="4D014F93" w14:textId="77777777" w:rsidR="001E231C" w:rsidRPr="003656DC" w:rsidRDefault="001E231C">
      <w:pPr>
        <w:adjustRightInd/>
        <w:ind w:left="343" w:hangingChars="195" w:hanging="343"/>
        <w:rPr>
          <w:rFonts w:ascii="ＭＳ 明朝" w:eastAsia="ＭＳ 明朝" w:hAnsi="ＭＳ 明朝"/>
          <w:color w:val="auto"/>
          <w:spacing w:val="-10"/>
          <w:sz w:val="20"/>
        </w:rPr>
      </w:pPr>
      <w:r w:rsidRPr="003656DC">
        <w:rPr>
          <w:rFonts w:ascii="ＭＳ 明朝" w:eastAsia="ＭＳ 明朝" w:hAnsi="ＭＳ 明朝" w:hint="eastAsia"/>
          <w:color w:val="auto"/>
          <w:spacing w:val="-10"/>
          <w:sz w:val="20"/>
        </w:rPr>
        <w:t xml:space="preserve">　(ｲ) </w:t>
      </w:r>
      <w:r w:rsidR="00DA614E" w:rsidRPr="003656DC">
        <w:rPr>
          <w:rFonts w:ascii="ＭＳ 明朝" w:eastAsia="ＭＳ 明朝" w:hAnsi="ＭＳ 明朝" w:hint="eastAsia"/>
          <w:color w:val="auto"/>
          <w:spacing w:val="-10"/>
          <w:sz w:val="20"/>
        </w:rPr>
        <w:t>暴力団（暴力団員による不当な行為の防止等に関する法律第２条第２号に規定する暴力団をいう。以下同じ。）または暴力団員が経営に実質的に関与していると認められる者</w:t>
      </w:r>
    </w:p>
    <w:p w14:paraId="46569152" w14:textId="77777777" w:rsidR="001E231C" w:rsidRPr="00C62830" w:rsidRDefault="001E231C">
      <w:pPr>
        <w:adjustRightInd/>
        <w:ind w:left="343" w:hangingChars="195" w:hanging="343"/>
        <w:rPr>
          <w:rFonts w:ascii="ＭＳ 明朝" w:eastAsia="ＭＳ 明朝" w:hAnsi="ＭＳ 明朝"/>
          <w:color w:val="000000" w:themeColor="text1"/>
          <w:spacing w:val="-10"/>
          <w:sz w:val="20"/>
        </w:rPr>
      </w:pPr>
      <w:r w:rsidRPr="003656DC">
        <w:rPr>
          <w:rFonts w:ascii="ＭＳ 明朝" w:eastAsia="ＭＳ 明朝" w:hAnsi="ＭＳ 明朝" w:hint="eastAsia"/>
          <w:color w:val="auto"/>
          <w:spacing w:val="-10"/>
          <w:sz w:val="20"/>
        </w:rPr>
        <w:t xml:space="preserve">　(ｳ) </w:t>
      </w:r>
      <w:r w:rsidR="00DA614E" w:rsidRPr="003656DC">
        <w:rPr>
          <w:rFonts w:ascii="ＭＳ 明朝" w:eastAsia="ＭＳ 明朝" w:hAnsi="ＭＳ 明朝" w:hint="eastAsia"/>
          <w:color w:val="auto"/>
          <w:spacing w:val="-10"/>
          <w:sz w:val="20"/>
        </w:rPr>
        <w:t>役員等が、自己、自社もしくは第三者の不正の利益を図る目的または第三者に損害を加える目的をもって、暴力団また</w:t>
      </w:r>
      <w:r w:rsidR="00DA614E" w:rsidRPr="00C62830">
        <w:rPr>
          <w:rFonts w:ascii="ＭＳ 明朝" w:eastAsia="ＭＳ 明朝" w:hAnsi="ＭＳ 明朝" w:hint="eastAsia"/>
          <w:color w:val="000000" w:themeColor="text1"/>
          <w:spacing w:val="-10"/>
          <w:sz w:val="20"/>
        </w:rPr>
        <w:t>は暴力団員を利用するなどしたと認められる者</w:t>
      </w:r>
    </w:p>
    <w:p w14:paraId="0211C53E" w14:textId="77777777" w:rsidR="001E231C" w:rsidRPr="00C62830" w:rsidRDefault="001E231C">
      <w:pPr>
        <w:adjustRightInd/>
        <w:ind w:left="343" w:hangingChars="195" w:hanging="343"/>
        <w:rPr>
          <w:rFonts w:ascii="ＭＳ 明朝" w:eastAsia="ＭＳ 明朝" w:hAnsi="ＭＳ 明朝"/>
          <w:color w:val="000000" w:themeColor="text1"/>
          <w:spacing w:val="-10"/>
          <w:sz w:val="20"/>
        </w:rPr>
      </w:pPr>
      <w:r w:rsidRPr="00C62830">
        <w:rPr>
          <w:rFonts w:ascii="ＭＳ 明朝" w:eastAsia="ＭＳ 明朝" w:hAnsi="ＭＳ 明朝" w:hint="eastAsia"/>
          <w:color w:val="000000" w:themeColor="text1"/>
          <w:spacing w:val="-10"/>
          <w:sz w:val="20"/>
        </w:rPr>
        <w:t xml:space="preserve">　(ｴ) </w:t>
      </w:r>
      <w:r w:rsidR="00DA614E" w:rsidRPr="00C62830">
        <w:rPr>
          <w:rFonts w:ascii="ＭＳ 明朝" w:eastAsia="ＭＳ 明朝" w:hAnsi="ＭＳ 明朝" w:hint="eastAsia"/>
          <w:color w:val="000000" w:themeColor="text1"/>
          <w:spacing w:val="-10"/>
          <w:sz w:val="20"/>
        </w:rPr>
        <w:t>役員等が、暴力団または暴力団員に対して資金等を供給し、または便宜を供与するなど直接的または積極的に暴力団の維持または運営に協力し、または関与していると認められる者</w:t>
      </w:r>
    </w:p>
    <w:p w14:paraId="7EC895D0" w14:textId="77777777" w:rsidR="001E231C" w:rsidRPr="00C62830" w:rsidRDefault="001E231C">
      <w:pPr>
        <w:adjustRightInd/>
        <w:ind w:left="167" w:hangingChars="95" w:hanging="167"/>
        <w:rPr>
          <w:rFonts w:ascii="ＭＳ 明朝" w:eastAsia="ＭＳ 明朝" w:hAnsi="ＭＳ 明朝"/>
          <w:color w:val="000000" w:themeColor="text1"/>
          <w:spacing w:val="-10"/>
          <w:sz w:val="20"/>
        </w:rPr>
      </w:pPr>
      <w:r w:rsidRPr="00C62830">
        <w:rPr>
          <w:rFonts w:ascii="ＭＳ 明朝" w:eastAsia="ＭＳ 明朝" w:hAnsi="ＭＳ 明朝" w:hint="eastAsia"/>
          <w:color w:val="000000" w:themeColor="text1"/>
          <w:spacing w:val="-10"/>
          <w:sz w:val="20"/>
        </w:rPr>
        <w:t xml:space="preserve">　(ｵ) 役員等が、暴力団または暴力団員と社会的に非難されるべき関係を有していると認められる者</w:t>
      </w:r>
    </w:p>
    <w:p w14:paraId="702858E7" w14:textId="77777777" w:rsidR="001E231C" w:rsidRPr="00C62830" w:rsidRDefault="001E231C">
      <w:pPr>
        <w:adjustRightInd/>
        <w:spacing w:line="320" w:lineRule="atLeast"/>
        <w:ind w:leftChars="1" w:left="167" w:hangingChars="94" w:hanging="165"/>
        <w:rPr>
          <w:rFonts w:ascii="ＭＳ 明朝" w:eastAsia="ＭＳ 明朝" w:hAnsi="ＭＳ 明朝"/>
          <w:color w:val="000000" w:themeColor="text1"/>
          <w:spacing w:val="-10"/>
          <w:sz w:val="20"/>
        </w:rPr>
      </w:pPr>
      <w:r w:rsidRPr="00C62830">
        <w:rPr>
          <w:rFonts w:ascii="ＭＳ 明朝" w:eastAsia="ＭＳ 明朝" w:hAnsi="ＭＳ 明朝" w:hint="eastAsia"/>
          <w:color w:val="000000" w:themeColor="text1"/>
          <w:spacing w:val="-10"/>
          <w:sz w:val="20"/>
        </w:rPr>
        <w:t>３．</w:t>
      </w:r>
      <w:r w:rsidR="00FD4BB1" w:rsidRPr="00C62830">
        <w:rPr>
          <w:rFonts w:ascii="ＭＳ 明朝" w:eastAsia="ＭＳ 明朝" w:hAnsi="ＭＳ 明朝" w:hint="eastAsia"/>
          <w:color w:val="000000" w:themeColor="text1"/>
          <w:spacing w:val="-10"/>
          <w:sz w:val="20"/>
        </w:rPr>
        <w:t>滋賀県</w:t>
      </w:r>
      <w:r w:rsidRPr="00C62830">
        <w:rPr>
          <w:rFonts w:ascii="ＭＳ 明朝" w:eastAsia="ＭＳ 明朝" w:hAnsi="ＭＳ 明朝" w:hint="eastAsia"/>
          <w:color w:val="000000" w:themeColor="text1"/>
          <w:spacing w:val="-10"/>
          <w:sz w:val="20"/>
        </w:rPr>
        <w:t>から役職員名簿の提出を求められた場合には速やかに提出するとともに、本誓約書および役職員名簿を滋賀県警察本部に提供することに同意すること。</w:t>
      </w:r>
    </w:p>
    <w:p w14:paraId="56E78EED" w14:textId="1827B01A" w:rsidR="001E231C" w:rsidRPr="00F468F8" w:rsidRDefault="001E231C">
      <w:pPr>
        <w:autoSpaceDE w:val="0"/>
        <w:autoSpaceDN w:val="0"/>
        <w:ind w:left="167" w:hangingChars="95" w:hanging="167"/>
        <w:rPr>
          <w:rFonts w:ascii="ＭＳ 明朝" w:eastAsia="ＭＳ 明朝" w:hAnsi="ＭＳ 明朝"/>
          <w:color w:val="000000" w:themeColor="text1"/>
          <w:spacing w:val="-10"/>
          <w:sz w:val="20"/>
        </w:rPr>
      </w:pPr>
      <w:r w:rsidRPr="00C62830">
        <w:rPr>
          <w:rFonts w:ascii="ＭＳ 明朝" w:eastAsia="ＭＳ 明朝" w:hAnsi="ＭＳ 明朝" w:hint="eastAsia"/>
          <w:color w:val="000000" w:themeColor="text1"/>
          <w:spacing w:val="-10"/>
          <w:sz w:val="20"/>
        </w:rPr>
        <w:t>４．下請負人等を使用する場合において、</w:t>
      </w:r>
      <w:r w:rsidR="00FD4BB1" w:rsidRPr="00C62830">
        <w:rPr>
          <w:rFonts w:ascii="ＭＳ 明朝" w:eastAsia="ＭＳ 明朝" w:hAnsi="ＭＳ 明朝" w:hint="eastAsia"/>
          <w:color w:val="000000" w:themeColor="text1"/>
          <w:spacing w:val="-10"/>
          <w:sz w:val="20"/>
        </w:rPr>
        <w:t>滋賀県</w:t>
      </w:r>
      <w:r w:rsidRPr="00C62830">
        <w:rPr>
          <w:rFonts w:ascii="ＭＳ 明朝" w:eastAsia="ＭＳ 明朝" w:hAnsi="ＭＳ 明朝" w:hint="eastAsia"/>
          <w:color w:val="000000" w:themeColor="text1"/>
          <w:spacing w:val="-10"/>
          <w:sz w:val="20"/>
        </w:rPr>
        <w:t>から下請負人等の誓約書および役職員名簿の提出を求められた場合には、速やかに下請負人等から誓約書および役職員名簿を徴し</w:t>
      </w:r>
      <w:r w:rsidRPr="00F468F8">
        <w:rPr>
          <w:rFonts w:ascii="ＭＳ 明朝" w:eastAsia="ＭＳ 明朝" w:hAnsi="ＭＳ 明朝" w:hint="eastAsia"/>
          <w:color w:val="000000" w:themeColor="text1"/>
          <w:spacing w:val="-10"/>
          <w:sz w:val="20"/>
        </w:rPr>
        <w:t>、</w:t>
      </w:r>
      <w:r w:rsidR="00803D09" w:rsidRPr="00F468F8">
        <w:rPr>
          <w:rFonts w:ascii="ＭＳ 明朝" w:eastAsia="ＭＳ 明朝" w:hAnsi="ＭＳ 明朝" w:hint="eastAsia"/>
          <w:color w:val="000000" w:themeColor="text1"/>
          <w:spacing w:val="-10"/>
          <w:sz w:val="20"/>
        </w:rPr>
        <w:t>代表構成員</w:t>
      </w:r>
      <w:r w:rsidRPr="00F468F8">
        <w:rPr>
          <w:rFonts w:ascii="ＭＳ 明朝" w:eastAsia="ＭＳ 明朝" w:hAnsi="ＭＳ 明朝" w:hint="eastAsia"/>
          <w:color w:val="000000" w:themeColor="text1"/>
          <w:spacing w:val="-10"/>
          <w:sz w:val="20"/>
        </w:rPr>
        <w:t>を通じて</w:t>
      </w:r>
      <w:r w:rsidR="00FD4BB1" w:rsidRPr="00F468F8">
        <w:rPr>
          <w:rFonts w:ascii="ＭＳ 明朝" w:eastAsia="ＭＳ 明朝" w:hAnsi="ＭＳ 明朝" w:hint="eastAsia"/>
          <w:color w:val="000000" w:themeColor="text1"/>
          <w:spacing w:val="-10"/>
          <w:sz w:val="20"/>
        </w:rPr>
        <w:t>滋賀県</w:t>
      </w:r>
      <w:r w:rsidRPr="00F468F8">
        <w:rPr>
          <w:rFonts w:ascii="ＭＳ 明朝" w:eastAsia="ＭＳ 明朝" w:hAnsi="ＭＳ 明朝" w:hint="eastAsia"/>
          <w:color w:val="000000" w:themeColor="text1"/>
          <w:spacing w:val="-10"/>
          <w:sz w:val="20"/>
        </w:rPr>
        <w:t>に提出すること。</w:t>
      </w:r>
    </w:p>
    <w:p w14:paraId="267A8355" w14:textId="5820FBB6" w:rsidR="00A87F63" w:rsidRPr="00F468F8" w:rsidRDefault="001E231C">
      <w:pPr>
        <w:ind w:left="176" w:hangingChars="100" w:hanging="176"/>
        <w:rPr>
          <w:rFonts w:ascii="ＭＳ 明朝" w:eastAsia="ＭＳ 明朝" w:hAnsi="ＭＳ 明朝"/>
          <w:color w:val="000000" w:themeColor="text1"/>
          <w:spacing w:val="-10"/>
          <w:sz w:val="20"/>
        </w:rPr>
      </w:pPr>
      <w:r w:rsidRPr="00F468F8">
        <w:rPr>
          <w:rFonts w:ascii="ＭＳ 明朝" w:eastAsia="ＭＳ 明朝" w:hAnsi="ＭＳ 明朝" w:hint="eastAsia"/>
          <w:color w:val="000000" w:themeColor="text1"/>
          <w:spacing w:val="-10"/>
          <w:sz w:val="20"/>
        </w:rPr>
        <w:t>５．</w:t>
      </w:r>
      <w:r w:rsidR="00A87F63" w:rsidRPr="00F468F8">
        <w:rPr>
          <w:rFonts w:ascii="ＭＳ 明朝" w:eastAsia="ＭＳ 明朝" w:hAnsi="ＭＳ 明朝" w:hint="eastAsia"/>
          <w:color w:val="000000" w:themeColor="text1"/>
          <w:spacing w:val="-10"/>
          <w:sz w:val="20"/>
        </w:rPr>
        <w:t>法人税、所得税、消費税および地方消費税を滞納してい</w:t>
      </w:r>
      <w:r w:rsidR="00C62830" w:rsidRPr="00F468F8">
        <w:rPr>
          <w:rFonts w:ascii="ＭＳ 明朝" w:eastAsia="ＭＳ 明朝" w:hAnsi="ＭＳ 明朝" w:hint="eastAsia"/>
          <w:color w:val="000000" w:themeColor="text1"/>
          <w:spacing w:val="-10"/>
          <w:sz w:val="20"/>
        </w:rPr>
        <w:t>る</w:t>
      </w:r>
      <w:r w:rsidR="00A87F63" w:rsidRPr="00F468F8">
        <w:rPr>
          <w:rFonts w:ascii="ＭＳ 明朝" w:eastAsia="ＭＳ 明朝" w:hAnsi="ＭＳ 明朝" w:hint="eastAsia"/>
          <w:color w:val="000000" w:themeColor="text1"/>
          <w:spacing w:val="-10"/>
          <w:sz w:val="20"/>
        </w:rPr>
        <w:t>者で</w:t>
      </w:r>
      <w:r w:rsidR="00C62830" w:rsidRPr="00F468F8">
        <w:rPr>
          <w:rFonts w:ascii="ＭＳ 明朝" w:eastAsia="ＭＳ 明朝" w:hAnsi="ＭＳ 明朝" w:hint="eastAsia"/>
          <w:color w:val="000000" w:themeColor="text1"/>
          <w:spacing w:val="-10"/>
          <w:sz w:val="20"/>
        </w:rPr>
        <w:t>ない</w:t>
      </w:r>
      <w:r w:rsidR="00A87F63" w:rsidRPr="00F468F8">
        <w:rPr>
          <w:rFonts w:ascii="ＭＳ 明朝" w:eastAsia="ＭＳ 明朝" w:hAnsi="ＭＳ 明朝" w:hint="eastAsia"/>
          <w:color w:val="000000" w:themeColor="text1"/>
          <w:spacing w:val="-10"/>
          <w:sz w:val="20"/>
        </w:rPr>
        <w:t>こと。</w:t>
      </w:r>
    </w:p>
    <w:p w14:paraId="4D3A7895" w14:textId="29EE10BE" w:rsidR="001E231C" w:rsidRPr="00F468F8" w:rsidRDefault="00A87F63">
      <w:pPr>
        <w:ind w:left="176" w:hangingChars="100" w:hanging="176"/>
        <w:rPr>
          <w:rFonts w:ascii="ＭＳ 明朝" w:eastAsia="ＭＳ 明朝" w:hAnsi="ＭＳ 明朝"/>
          <w:color w:val="000000" w:themeColor="text1"/>
          <w:spacing w:val="-10"/>
          <w:sz w:val="20"/>
        </w:rPr>
      </w:pPr>
      <w:r w:rsidRPr="00F468F8">
        <w:rPr>
          <w:rFonts w:ascii="ＭＳ 明朝" w:eastAsia="ＭＳ 明朝" w:hAnsi="ＭＳ 明朝" w:hint="eastAsia"/>
          <w:color w:val="000000" w:themeColor="text1"/>
          <w:spacing w:val="-10"/>
          <w:sz w:val="20"/>
        </w:rPr>
        <w:t>６．</w:t>
      </w:r>
      <w:r w:rsidR="001E231C" w:rsidRPr="00F468F8">
        <w:rPr>
          <w:rFonts w:ascii="ＭＳ 明朝" w:eastAsia="ＭＳ 明朝" w:hAnsi="ＭＳ 明朝" w:hint="eastAsia"/>
          <w:color w:val="000000" w:themeColor="text1"/>
          <w:spacing w:val="-10"/>
          <w:sz w:val="20"/>
        </w:rPr>
        <w:t>次に掲げる業務の受託者</w:t>
      </w:r>
      <w:r w:rsidRPr="00F468F8">
        <w:rPr>
          <w:rFonts w:ascii="ＭＳ 明朝" w:eastAsia="ＭＳ 明朝" w:hAnsi="ＭＳ 明朝" w:hint="eastAsia"/>
          <w:color w:val="000000" w:themeColor="text1"/>
          <w:spacing w:val="-10"/>
          <w:sz w:val="20"/>
        </w:rPr>
        <w:t>および同社の子会社または親会社である者でないこと。</w:t>
      </w:r>
    </w:p>
    <w:p w14:paraId="5730B8A1" w14:textId="77777777" w:rsidR="005D2402" w:rsidRPr="00F468F8" w:rsidRDefault="001E231C" w:rsidP="005D2402">
      <w:pPr>
        <w:ind w:left="176" w:hangingChars="100" w:hanging="176"/>
        <w:rPr>
          <w:rFonts w:ascii="ＭＳ 明朝" w:eastAsia="ＭＳ 明朝" w:hAnsi="ＭＳ 明朝"/>
          <w:color w:val="000000" w:themeColor="text1"/>
          <w:spacing w:val="-10"/>
          <w:sz w:val="20"/>
        </w:rPr>
      </w:pPr>
      <w:r w:rsidRPr="00F468F8">
        <w:rPr>
          <w:rFonts w:ascii="ＭＳ 明朝" w:eastAsia="ＭＳ 明朝" w:hAnsi="ＭＳ 明朝" w:hint="eastAsia"/>
          <w:color w:val="000000" w:themeColor="text1"/>
          <w:spacing w:val="-10"/>
          <w:sz w:val="20"/>
        </w:rPr>
        <w:t xml:space="preserve">　　　　　　　受託者　</w:t>
      </w:r>
      <w:r w:rsidR="005D2402" w:rsidRPr="00F468F8">
        <w:rPr>
          <w:rFonts w:ascii="ＭＳ 明朝" w:eastAsia="ＭＳ 明朝" w:hAnsi="ＭＳ 明朝" w:hint="eastAsia"/>
          <w:color w:val="000000" w:themeColor="text1"/>
          <w:spacing w:val="-10"/>
          <w:sz w:val="20"/>
        </w:rPr>
        <w:t>日本経営システム株式会社</w:t>
      </w:r>
    </w:p>
    <w:p w14:paraId="0327E3CA" w14:textId="77777777" w:rsidR="005D2402" w:rsidRPr="00F468F8" w:rsidRDefault="005D2402" w:rsidP="005D2402">
      <w:pPr>
        <w:ind w:firstLineChars="1100" w:firstLine="1935"/>
        <w:rPr>
          <w:rFonts w:ascii="ＭＳ 明朝" w:eastAsia="ＭＳ 明朝" w:hAnsi="ＭＳ 明朝"/>
          <w:color w:val="000000" w:themeColor="text1"/>
          <w:spacing w:val="-10"/>
          <w:sz w:val="20"/>
        </w:rPr>
      </w:pPr>
      <w:r w:rsidRPr="00F468F8">
        <w:rPr>
          <w:rFonts w:ascii="ＭＳ 明朝" w:eastAsia="ＭＳ 明朝" w:hAnsi="ＭＳ 明朝" w:hint="eastAsia"/>
          <w:color w:val="000000" w:themeColor="text1"/>
          <w:spacing w:val="-10"/>
          <w:sz w:val="20"/>
        </w:rPr>
        <w:t>みずほリサーチ＆テクノロジーズ株式会社</w:t>
      </w:r>
    </w:p>
    <w:p w14:paraId="2C5A740E" w14:textId="1594A2B7" w:rsidR="001E231C" w:rsidRPr="00F468F8" w:rsidRDefault="005D2402" w:rsidP="005D2402">
      <w:pPr>
        <w:ind w:firstLineChars="1100" w:firstLine="1935"/>
        <w:rPr>
          <w:rFonts w:ascii="ＭＳ 明朝" w:eastAsia="ＭＳ 明朝" w:hAnsi="ＭＳ 明朝"/>
          <w:color w:val="000000" w:themeColor="text1"/>
          <w:spacing w:val="-10"/>
          <w:sz w:val="20"/>
        </w:rPr>
      </w:pPr>
      <w:r w:rsidRPr="00F468F8">
        <w:rPr>
          <w:rFonts w:ascii="ＭＳ 明朝" w:eastAsia="ＭＳ 明朝" w:hAnsi="ＭＳ 明朝" w:hint="eastAsia"/>
          <w:color w:val="000000" w:themeColor="text1"/>
          <w:spacing w:val="-10"/>
          <w:sz w:val="20"/>
        </w:rPr>
        <w:t>日建設計コンストラクション・マネジメント株式会</w:t>
      </w:r>
      <w:r w:rsidR="00D144CF" w:rsidRPr="00F468F8">
        <w:rPr>
          <w:rFonts w:ascii="ＭＳ 明朝" w:eastAsia="ＭＳ 明朝" w:hAnsi="ＭＳ 明朝" w:hint="eastAsia"/>
          <w:color w:val="000000" w:themeColor="text1"/>
          <w:spacing w:val="-10"/>
          <w:sz w:val="20"/>
        </w:rPr>
        <w:t>社</w:t>
      </w:r>
    </w:p>
    <w:p w14:paraId="4DE647FF" w14:textId="5998CD54" w:rsidR="00A87F63" w:rsidRPr="00C62830" w:rsidRDefault="00074D7C" w:rsidP="00074D7C">
      <w:pPr>
        <w:ind w:left="176" w:hangingChars="100" w:hanging="176"/>
        <w:rPr>
          <w:rFonts w:ascii="ＭＳ 明朝" w:eastAsia="ＭＳ 明朝" w:hAnsi="ＭＳ 明朝"/>
          <w:color w:val="000000" w:themeColor="text1"/>
          <w:spacing w:val="-10"/>
          <w:sz w:val="20"/>
        </w:rPr>
      </w:pPr>
      <w:r w:rsidRPr="00C62830">
        <w:rPr>
          <w:rFonts w:ascii="ＭＳ 明朝" w:eastAsia="ＭＳ 明朝" w:hAnsi="ＭＳ 明朝" w:hint="eastAsia"/>
          <w:color w:val="000000" w:themeColor="text1"/>
          <w:spacing w:val="-10"/>
          <w:sz w:val="20"/>
        </w:rPr>
        <w:t xml:space="preserve">７. </w:t>
      </w:r>
      <w:r w:rsidR="00A87F63" w:rsidRPr="00C62830">
        <w:rPr>
          <w:rFonts w:ascii="ＭＳ 明朝" w:eastAsia="ＭＳ 明朝" w:hAnsi="ＭＳ 明朝" w:hint="eastAsia"/>
          <w:color w:val="000000" w:themeColor="text1"/>
          <w:spacing w:val="-10"/>
          <w:sz w:val="20"/>
        </w:rPr>
        <w:t>滋賀県健康医療福祉部建設工事等総合評価審査委員会の委員が属する企業またはその企業と資本面もしくは人事面において関連がある者が参加していないこと。</w:t>
      </w:r>
    </w:p>
    <w:sectPr w:rsidR="00A87F63" w:rsidRPr="00C62830">
      <w:headerReference w:type="default" r:id="rId7"/>
      <w:footerReference w:type="default" r:id="rId8"/>
      <w:type w:val="continuous"/>
      <w:pgSz w:w="11906" w:h="16838"/>
      <w:pgMar w:top="330" w:right="1106" w:bottom="330" w:left="1188" w:header="720" w:footer="720" w:gutter="0"/>
      <w:pgNumType w:start="1"/>
      <w:cols w:space="720"/>
      <w:noEndnote/>
      <w:docGrid w:type="linesAndChars" w:linePitch="33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7EBFA" w14:textId="77777777" w:rsidR="00B412EB" w:rsidRDefault="00B412EB">
      <w:r>
        <w:separator/>
      </w:r>
    </w:p>
  </w:endnote>
  <w:endnote w:type="continuationSeparator" w:id="0">
    <w:p w14:paraId="44C8C144" w14:textId="77777777" w:rsidR="00B412EB" w:rsidRDefault="00B4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1C0B" w14:textId="77777777" w:rsidR="001E231C" w:rsidRDefault="001E231C">
    <w:pPr>
      <w:overflowPunct/>
      <w:autoSpaceDE w:val="0"/>
      <w:autoSpaceDN w:val="0"/>
      <w:jc w:val="left"/>
      <w:textAlignment w:val="auto"/>
      <w:rPr>
        <w:color w:val="auto"/>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899AB" w14:textId="77777777" w:rsidR="00B412EB" w:rsidRDefault="00B412EB">
      <w:r>
        <w:separator/>
      </w:r>
    </w:p>
  </w:footnote>
  <w:footnote w:type="continuationSeparator" w:id="0">
    <w:p w14:paraId="5DE3CE76" w14:textId="77777777" w:rsidR="00B412EB" w:rsidRDefault="00B41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7BFC" w14:textId="77777777" w:rsidR="001E231C" w:rsidRPr="003656DC" w:rsidRDefault="001E231C" w:rsidP="00F468F8">
    <w:pPr>
      <w:overflowPunct/>
      <w:autoSpaceDE w:val="0"/>
      <w:autoSpaceDN w:val="0"/>
      <w:ind w:firstLineChars="4100" w:firstLine="6560"/>
      <w:textAlignment w:val="auto"/>
      <w:rPr>
        <w:rFonts w:ascii="ＭＳ 明朝" w:eastAsia="ＭＳ 明朝" w:hAnsi="ＭＳ 明朝"/>
        <w:color w:val="auto"/>
        <w:sz w:val="16"/>
      </w:rPr>
    </w:pPr>
    <w:r w:rsidRPr="003656DC">
      <w:rPr>
        <w:rFonts w:ascii="ＭＳ 明朝" w:eastAsia="ＭＳ 明朝" w:hAnsi="ＭＳ 明朝" w:hint="eastAsia"/>
        <w:color w:val="auto"/>
        <w:sz w:val="16"/>
      </w:rPr>
      <w:t>※構成員ごとに１枚ずつ提出してください。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rawingGridHorizontalSpacing w:val="108"/>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BB1"/>
    <w:rsid w:val="00074D7C"/>
    <w:rsid w:val="000B148A"/>
    <w:rsid w:val="000D7154"/>
    <w:rsid w:val="000F0E15"/>
    <w:rsid w:val="00114AA9"/>
    <w:rsid w:val="00170F46"/>
    <w:rsid w:val="001E231C"/>
    <w:rsid w:val="001F591E"/>
    <w:rsid w:val="00217EFD"/>
    <w:rsid w:val="00244460"/>
    <w:rsid w:val="00254563"/>
    <w:rsid w:val="002F4015"/>
    <w:rsid w:val="003656DC"/>
    <w:rsid w:val="00365C28"/>
    <w:rsid w:val="005D2402"/>
    <w:rsid w:val="00803D09"/>
    <w:rsid w:val="00822148"/>
    <w:rsid w:val="00874A39"/>
    <w:rsid w:val="008C77B8"/>
    <w:rsid w:val="00A87F63"/>
    <w:rsid w:val="00B02688"/>
    <w:rsid w:val="00B412EB"/>
    <w:rsid w:val="00BA728D"/>
    <w:rsid w:val="00BE7EF9"/>
    <w:rsid w:val="00C2493D"/>
    <w:rsid w:val="00C62830"/>
    <w:rsid w:val="00CF5521"/>
    <w:rsid w:val="00D144CF"/>
    <w:rsid w:val="00D96FD1"/>
    <w:rsid w:val="00DA614E"/>
    <w:rsid w:val="00DB64A5"/>
    <w:rsid w:val="00DE51E8"/>
    <w:rsid w:val="00E73EE3"/>
    <w:rsid w:val="00F31B7B"/>
    <w:rsid w:val="00F468F8"/>
    <w:rsid w:val="00FD4BB1"/>
    <w:rsid w:val="00FE089D"/>
    <w:rsid w:val="00FF0A2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53319F"/>
  <w15:chartTrackingRefBased/>
  <w15:docId w15:val="{57AAA588-FA9B-43E0-AA0F-E31ACA55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hAnsi="Arial"/>
      <w:sz w:val="18"/>
    </w:rPr>
  </w:style>
  <w:style w:type="paragraph" w:customStyle="1" w:styleId="a4">
    <w:name w:val="一太郎"/>
    <w:qFormat/>
    <w:pPr>
      <w:widowControl w:val="0"/>
      <w:wordWrap w:val="0"/>
      <w:autoSpaceDE w:val="0"/>
      <w:autoSpaceDN w:val="0"/>
      <w:adjustRightInd w:val="0"/>
      <w:spacing w:line="210" w:lineRule="exact"/>
      <w:jc w:val="both"/>
    </w:pPr>
    <w:rPr>
      <w:spacing w:val="39"/>
      <w:sz w:val="21"/>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pPr>
      <w:widowControl w:val="0"/>
      <w:overflowPunct w:val="0"/>
      <w:adjustRightInd w:val="0"/>
      <w:jc w:val="both"/>
      <w:textAlignment w:val="baseline"/>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uiPriority w:val="99"/>
    <w:semiHidden/>
    <w:unhideWhenUsed/>
    <w:rsid w:val="008C77B8"/>
    <w:rPr>
      <w:sz w:val="18"/>
      <w:szCs w:val="18"/>
      <w:lang w:val="en-US" w:eastAsia="ja-JP"/>
    </w:rPr>
  </w:style>
  <w:style w:type="paragraph" w:styleId="a9">
    <w:name w:val="annotation text"/>
    <w:basedOn w:val="a"/>
    <w:link w:val="aa"/>
    <w:uiPriority w:val="99"/>
    <w:semiHidden/>
    <w:unhideWhenUsed/>
    <w:rsid w:val="008C77B8"/>
    <w:pPr>
      <w:jc w:val="left"/>
    </w:pPr>
  </w:style>
  <w:style w:type="character" w:customStyle="1" w:styleId="aa">
    <w:name w:val="コメント文字列 (文字)"/>
    <w:link w:val="a9"/>
    <w:uiPriority w:val="99"/>
    <w:semiHidden/>
    <w:rsid w:val="008C77B8"/>
    <w:rPr>
      <w:rFonts w:ascii="ＭＳ ゴシック" w:eastAsia="ＭＳ ゴシック" w:hAnsi="ＭＳ ゴシック"/>
      <w:color w:val="000000"/>
      <w:sz w:val="22"/>
      <w:lang w:val="en-US" w:eastAsia="ja-JP"/>
    </w:rPr>
  </w:style>
  <w:style w:type="paragraph" w:styleId="ab">
    <w:name w:val="annotation subject"/>
    <w:basedOn w:val="a9"/>
    <w:next w:val="a9"/>
    <w:link w:val="ac"/>
    <w:uiPriority w:val="99"/>
    <w:semiHidden/>
    <w:unhideWhenUsed/>
    <w:rsid w:val="008C77B8"/>
    <w:rPr>
      <w:b/>
      <w:bCs/>
    </w:rPr>
  </w:style>
  <w:style w:type="character" w:customStyle="1" w:styleId="ac">
    <w:name w:val="コメント内容 (文字)"/>
    <w:link w:val="ab"/>
    <w:uiPriority w:val="99"/>
    <w:semiHidden/>
    <w:rsid w:val="008C77B8"/>
    <w:rPr>
      <w:rFonts w:ascii="ＭＳ ゴシック" w:eastAsia="ＭＳ ゴシック" w:hAnsi="ＭＳ ゴシック"/>
      <w:b/>
      <w:bCs/>
      <w:color w:val="000000"/>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F335F-FDDA-4309-B784-1AF865E0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1201</Words>
  <Characters>116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※各構成員ごとに１枚ずつ提出してください</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subject/>
  <dc:creator>滋賀県</dc:creator>
  <cp:keywords/>
  <dc:description/>
  <cp:lastModifiedBy>村岡　佑哉</cp:lastModifiedBy>
  <cp:revision>2</cp:revision>
  <cp:lastPrinted>2025-07-04T02:12:00Z</cp:lastPrinted>
  <dcterms:created xsi:type="dcterms:W3CDTF">2025-07-04T02:13:00Z</dcterms:created>
  <dcterms:modified xsi:type="dcterms:W3CDTF">2025-07-04T02:13:00Z</dcterms:modified>
  <cp:category/>
  <cp:contentStatus/>
</cp:coreProperties>
</file>